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2CDF9" w14:textId="22897B65" w:rsidR="007877A9" w:rsidRPr="004370BB" w:rsidRDefault="007877A9" w:rsidP="0003698D">
      <w:pPr>
        <w:jc w:val="center"/>
        <w:rPr>
          <w:b/>
          <w:sz w:val="28"/>
          <w:szCs w:val="28"/>
          <w:lang w:val="uk-UA"/>
        </w:rPr>
      </w:pPr>
      <w:r w:rsidRPr="004370BB">
        <w:rPr>
          <w:b/>
          <w:sz w:val="28"/>
          <w:szCs w:val="28"/>
          <w:lang w:val="uk-UA"/>
        </w:rPr>
        <w:t>Широкомасштабна збройна агресія РФ проти України.</w:t>
      </w:r>
      <w:r w:rsidRPr="004370BB">
        <w:rPr>
          <w:b/>
          <w:sz w:val="28"/>
          <w:szCs w:val="28"/>
          <w:lang w:val="uk-UA"/>
        </w:rPr>
        <w:br/>
        <w:t>Гібридні методи війни</w:t>
      </w:r>
    </w:p>
    <w:p w14:paraId="0F4FA8B0" w14:textId="77777777" w:rsidR="00402318" w:rsidRPr="004370BB" w:rsidRDefault="00402318" w:rsidP="0003698D">
      <w:pPr>
        <w:jc w:val="center"/>
        <w:rPr>
          <w:b/>
          <w:sz w:val="28"/>
          <w:szCs w:val="28"/>
        </w:rPr>
      </w:pPr>
    </w:p>
    <w:p w14:paraId="50313613" w14:textId="274E8903" w:rsidR="00DB02CB" w:rsidRPr="004370BB" w:rsidRDefault="00DB02CB" w:rsidP="00DB02CB">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t>202</w:t>
      </w:r>
      <w:r w:rsidR="00D51B32">
        <w:rPr>
          <w:b/>
          <w:i/>
          <w:sz w:val="28"/>
          <w:szCs w:val="28"/>
          <w:lang w:val="uk-UA"/>
        </w:rPr>
        <w:t>5</w:t>
      </w:r>
      <w:r w:rsidRPr="004370BB">
        <w:rPr>
          <w:b/>
          <w:i/>
          <w:sz w:val="28"/>
          <w:szCs w:val="28"/>
        </w:rPr>
        <w:t xml:space="preserve">. – Вип. </w:t>
      </w:r>
      <w:r w:rsidR="000913FB">
        <w:rPr>
          <w:b/>
          <w:i/>
          <w:sz w:val="28"/>
          <w:szCs w:val="28"/>
          <w:lang w:val="uk-UA"/>
        </w:rPr>
        <w:t>1</w:t>
      </w:r>
      <w:r w:rsidR="00293AE7">
        <w:rPr>
          <w:b/>
          <w:i/>
          <w:sz w:val="28"/>
          <w:szCs w:val="28"/>
          <w:lang w:val="uk-UA"/>
        </w:rPr>
        <w:t>7</w:t>
      </w:r>
      <w:r w:rsidRPr="004370BB">
        <w:rPr>
          <w:b/>
          <w:i/>
          <w:sz w:val="28"/>
          <w:szCs w:val="28"/>
          <w:lang w:val="uk-UA"/>
        </w:rPr>
        <w:t xml:space="preserve"> </w:t>
      </w:r>
      <w:r w:rsidRPr="004370BB">
        <w:rPr>
          <w:b/>
          <w:i/>
          <w:sz w:val="28"/>
          <w:szCs w:val="28"/>
        </w:rPr>
        <w:t>(</w:t>
      </w:r>
      <w:r w:rsidR="002C6869">
        <w:rPr>
          <w:b/>
          <w:i/>
          <w:sz w:val="28"/>
          <w:szCs w:val="28"/>
          <w:lang w:val="uk-UA"/>
        </w:rPr>
        <w:t>1</w:t>
      </w:r>
      <w:r w:rsidR="00293AE7">
        <w:rPr>
          <w:b/>
          <w:i/>
          <w:sz w:val="28"/>
          <w:szCs w:val="28"/>
          <w:lang w:val="uk-UA"/>
        </w:rPr>
        <w:t>1</w:t>
      </w:r>
      <w:r w:rsidRPr="004370BB">
        <w:rPr>
          <w:b/>
          <w:i/>
          <w:sz w:val="28"/>
          <w:szCs w:val="28"/>
        </w:rPr>
        <w:t xml:space="preserve"> – </w:t>
      </w:r>
      <w:r w:rsidR="00293AE7">
        <w:rPr>
          <w:b/>
          <w:i/>
          <w:sz w:val="28"/>
          <w:szCs w:val="28"/>
          <w:lang w:val="uk-UA"/>
        </w:rPr>
        <w:t>2</w:t>
      </w:r>
      <w:r w:rsidR="002F5C57" w:rsidRPr="00293AE7">
        <w:rPr>
          <w:b/>
          <w:i/>
          <w:sz w:val="28"/>
          <w:szCs w:val="28"/>
          <w:lang w:val="uk-UA"/>
        </w:rPr>
        <w:t>0</w:t>
      </w:r>
      <w:r w:rsidR="00780F2C">
        <w:rPr>
          <w:b/>
          <w:i/>
          <w:sz w:val="28"/>
          <w:szCs w:val="28"/>
          <w:lang w:val="uk-UA"/>
        </w:rPr>
        <w:t xml:space="preserve"> </w:t>
      </w:r>
      <w:r w:rsidR="002F5C57">
        <w:rPr>
          <w:b/>
          <w:i/>
          <w:sz w:val="28"/>
          <w:szCs w:val="28"/>
          <w:lang w:val="uk-UA"/>
        </w:rPr>
        <w:t>червня</w:t>
      </w:r>
      <w:r w:rsidRPr="004370BB">
        <w:rPr>
          <w:b/>
          <w:i/>
          <w:sz w:val="28"/>
          <w:szCs w:val="28"/>
        </w:rPr>
        <w:t>). –</w:t>
      </w:r>
      <w:r w:rsidRPr="004370BB">
        <w:rPr>
          <w:b/>
          <w:i/>
          <w:sz w:val="28"/>
          <w:szCs w:val="28"/>
          <w:lang w:val="uk-UA"/>
        </w:rPr>
        <w:t xml:space="preserve"> </w:t>
      </w:r>
      <w:r w:rsidR="002D2BE6" w:rsidRPr="00F03CC5">
        <w:rPr>
          <w:b/>
          <w:i/>
          <w:sz w:val="28"/>
          <w:szCs w:val="28"/>
          <w:lang w:val="uk-UA"/>
        </w:rPr>
        <w:t>28</w:t>
      </w:r>
      <w:r w:rsidRPr="004370BB">
        <w:rPr>
          <w:b/>
          <w:i/>
          <w:sz w:val="28"/>
          <w:szCs w:val="28"/>
          <w:lang w:val="uk-UA"/>
        </w:rPr>
        <w:t xml:space="preserve"> </w:t>
      </w:r>
      <w:r w:rsidRPr="004370BB">
        <w:rPr>
          <w:b/>
          <w:i/>
          <w:sz w:val="28"/>
          <w:szCs w:val="28"/>
        </w:rPr>
        <w:t>с.</w:t>
      </w:r>
      <w:r w:rsidRPr="004370BB">
        <w:rPr>
          <w:b/>
          <w:i/>
          <w:sz w:val="28"/>
          <w:szCs w:val="28"/>
        </w:rPr>
        <w:br/>
      </w:r>
      <w:r w:rsidRPr="004370BB">
        <w:rPr>
          <w:sz w:val="28"/>
          <w:szCs w:val="28"/>
        </w:rPr>
        <w:t>(</w:t>
      </w:r>
      <w:hyperlink r:id="rId8" w:history="1">
        <w:r w:rsidRPr="004370BB">
          <w:rPr>
            <w:rStyle w:val="a4"/>
          </w:rPr>
          <w:t>http://nplu.org/article.php?id=423&amp;subject=3</w:t>
        </w:r>
      </w:hyperlink>
      <w:r w:rsidRPr="004370BB">
        <w:rPr>
          <w:sz w:val="28"/>
          <w:szCs w:val="28"/>
        </w:rPr>
        <w:t>)</w:t>
      </w:r>
    </w:p>
    <w:p w14:paraId="0AF45A09" w14:textId="77777777" w:rsidR="00DB02CB" w:rsidRPr="004370BB" w:rsidRDefault="00DB02CB" w:rsidP="00DB02CB">
      <w:pPr>
        <w:spacing w:line="360" w:lineRule="auto"/>
        <w:jc w:val="both"/>
        <w:rPr>
          <w:color w:val="000000"/>
          <w:sz w:val="28"/>
          <w:szCs w:val="28"/>
          <w:shd w:val="clear" w:color="auto" w:fill="FFFFFF"/>
          <w:lang w:val="uk-UA"/>
        </w:rPr>
      </w:pPr>
    </w:p>
    <w:p w14:paraId="5B2ECAA8" w14:textId="77777777" w:rsidR="00DB02CB" w:rsidRPr="004370BB" w:rsidRDefault="00DB02CB" w:rsidP="00DB02CB">
      <w:pPr>
        <w:tabs>
          <w:tab w:val="left" w:pos="1560"/>
          <w:tab w:val="left" w:pos="1843"/>
        </w:tabs>
        <w:spacing w:line="360" w:lineRule="auto"/>
        <w:jc w:val="both"/>
        <w:rPr>
          <w:bCs/>
          <w:sz w:val="28"/>
          <w:szCs w:val="28"/>
          <w:lang w:val="uk-UA"/>
        </w:rPr>
      </w:pPr>
      <w:r w:rsidRPr="004370BB">
        <w:rPr>
          <w:bCs/>
          <w:sz w:val="28"/>
          <w:szCs w:val="28"/>
          <w:lang w:val="uk-UA"/>
        </w:rPr>
        <w:t>Зміст</w:t>
      </w:r>
    </w:p>
    <w:p w14:paraId="34B91021" w14:textId="0F040EAC" w:rsidR="004863E4" w:rsidRDefault="00DB02CB">
      <w:pPr>
        <w:pStyle w:val="21"/>
        <w:tabs>
          <w:tab w:val="right" w:leader="dot" w:pos="9345"/>
        </w:tabs>
        <w:rPr>
          <w:rFonts w:asciiTheme="minorHAnsi" w:eastAsiaTheme="minorEastAsia" w:hAnsiTheme="minorHAnsi" w:cstheme="minorBidi"/>
          <w:noProof/>
          <w:sz w:val="22"/>
          <w:szCs w:val="22"/>
          <w:lang w:val="uk-UA" w:eastAsia="uk-UA"/>
        </w:rPr>
      </w:pPr>
      <w:r w:rsidRPr="004370BB">
        <w:fldChar w:fldCharType="begin"/>
      </w:r>
      <w:r w:rsidRPr="004370BB">
        <w:rPr>
          <w:b/>
          <w:sz w:val="28"/>
          <w:szCs w:val="28"/>
          <w:lang w:val="uk-UA"/>
        </w:rPr>
        <w:instrText xml:space="preserve"> TOC \o "1-3" \h \z \u </w:instrText>
      </w:r>
      <w:r w:rsidRPr="004370BB">
        <w:fldChar w:fldCharType="separate"/>
      </w:r>
      <w:hyperlink w:anchor="_Toc201746980" w:history="1">
        <w:r w:rsidR="004863E4" w:rsidRPr="002676D4">
          <w:rPr>
            <w:rStyle w:val="a4"/>
            <w:noProof/>
            <w:lang w:val="uk-UA"/>
          </w:rPr>
          <w:t>Статті зі ЗМІ</w:t>
        </w:r>
        <w:r w:rsidR="004863E4">
          <w:rPr>
            <w:noProof/>
            <w:webHidden/>
          </w:rPr>
          <w:tab/>
        </w:r>
        <w:r w:rsidR="004863E4">
          <w:rPr>
            <w:noProof/>
            <w:webHidden/>
          </w:rPr>
          <w:fldChar w:fldCharType="begin"/>
        </w:r>
        <w:r w:rsidR="004863E4">
          <w:rPr>
            <w:noProof/>
            <w:webHidden/>
          </w:rPr>
          <w:instrText xml:space="preserve"> PAGEREF _Toc201746980 \h </w:instrText>
        </w:r>
        <w:r w:rsidR="004863E4">
          <w:rPr>
            <w:noProof/>
            <w:webHidden/>
          </w:rPr>
        </w:r>
        <w:r w:rsidR="004863E4">
          <w:rPr>
            <w:noProof/>
            <w:webHidden/>
          </w:rPr>
          <w:fldChar w:fldCharType="separate"/>
        </w:r>
        <w:r w:rsidR="003A4E39">
          <w:rPr>
            <w:noProof/>
            <w:webHidden/>
          </w:rPr>
          <w:t>1</w:t>
        </w:r>
        <w:r w:rsidR="004863E4">
          <w:rPr>
            <w:noProof/>
            <w:webHidden/>
          </w:rPr>
          <w:fldChar w:fldCharType="end"/>
        </w:r>
      </w:hyperlink>
    </w:p>
    <w:p w14:paraId="3AAC96E2" w14:textId="56465213" w:rsidR="004863E4" w:rsidRDefault="00BE795D">
      <w:pPr>
        <w:pStyle w:val="21"/>
        <w:tabs>
          <w:tab w:val="right" w:leader="dot" w:pos="9345"/>
        </w:tabs>
        <w:rPr>
          <w:rFonts w:asciiTheme="minorHAnsi" w:eastAsiaTheme="minorEastAsia" w:hAnsiTheme="minorHAnsi" w:cstheme="minorBidi"/>
          <w:noProof/>
          <w:sz w:val="22"/>
          <w:szCs w:val="22"/>
          <w:lang w:val="uk-UA" w:eastAsia="uk-UA"/>
        </w:rPr>
      </w:pPr>
      <w:hyperlink w:anchor="_Toc201746981" w:history="1">
        <w:r w:rsidR="004863E4" w:rsidRPr="002676D4">
          <w:rPr>
            <w:rStyle w:val="a4"/>
            <w:noProof/>
          </w:rPr>
          <w:t>Книги, статті з наукових періодичних і продовжуваних видань</w:t>
        </w:r>
        <w:r w:rsidR="004863E4">
          <w:rPr>
            <w:noProof/>
            <w:webHidden/>
          </w:rPr>
          <w:tab/>
        </w:r>
        <w:r w:rsidR="004863E4">
          <w:rPr>
            <w:noProof/>
            <w:webHidden/>
          </w:rPr>
          <w:fldChar w:fldCharType="begin"/>
        </w:r>
        <w:r w:rsidR="004863E4">
          <w:rPr>
            <w:noProof/>
            <w:webHidden/>
          </w:rPr>
          <w:instrText xml:space="preserve"> PAGEREF _Toc201746981 \h </w:instrText>
        </w:r>
        <w:r w:rsidR="004863E4">
          <w:rPr>
            <w:noProof/>
            <w:webHidden/>
          </w:rPr>
        </w:r>
        <w:r w:rsidR="004863E4">
          <w:rPr>
            <w:noProof/>
            <w:webHidden/>
          </w:rPr>
          <w:fldChar w:fldCharType="separate"/>
        </w:r>
        <w:r w:rsidR="003A4E39">
          <w:rPr>
            <w:noProof/>
            <w:webHidden/>
          </w:rPr>
          <w:t>22</w:t>
        </w:r>
        <w:r w:rsidR="004863E4">
          <w:rPr>
            <w:noProof/>
            <w:webHidden/>
          </w:rPr>
          <w:fldChar w:fldCharType="end"/>
        </w:r>
      </w:hyperlink>
    </w:p>
    <w:p w14:paraId="3D6D0659" w14:textId="59C34EF6" w:rsidR="002A7C5A" w:rsidRPr="004370BB" w:rsidRDefault="00DB02CB" w:rsidP="00DB02CB">
      <w:pPr>
        <w:rPr>
          <w:sz w:val="28"/>
          <w:szCs w:val="28"/>
        </w:rPr>
      </w:pPr>
      <w:r w:rsidRPr="004370BB">
        <w:fldChar w:fldCharType="end"/>
      </w:r>
    </w:p>
    <w:p w14:paraId="22480F4A" w14:textId="619FC17F" w:rsidR="0077548B" w:rsidRDefault="0077548B" w:rsidP="0077548B">
      <w:pPr>
        <w:pStyle w:val="2"/>
        <w:spacing w:before="0" w:after="120" w:line="360" w:lineRule="auto"/>
        <w:jc w:val="both"/>
        <w:rPr>
          <w:rFonts w:ascii="Times New Roman" w:hAnsi="Times New Roman" w:cs="Times New Roman"/>
          <w:color w:val="800000"/>
          <w:lang w:val="uk-UA"/>
        </w:rPr>
      </w:pPr>
      <w:bookmarkStart w:id="1" w:name="_Toc177325447"/>
      <w:bookmarkStart w:id="2" w:name="_Toc201746980"/>
      <w:r w:rsidRPr="004370BB">
        <w:rPr>
          <w:rFonts w:ascii="Times New Roman" w:hAnsi="Times New Roman" w:cs="Times New Roman"/>
          <w:color w:val="800000"/>
          <w:lang w:val="uk-UA"/>
        </w:rPr>
        <w:t>Статті з</w:t>
      </w:r>
      <w:r w:rsidR="001345D4" w:rsidRPr="004370BB">
        <w:rPr>
          <w:rFonts w:ascii="Times New Roman" w:hAnsi="Times New Roman" w:cs="Times New Roman"/>
          <w:color w:val="800000"/>
          <w:lang w:val="uk-UA"/>
        </w:rPr>
        <w:t>і ЗМІ</w:t>
      </w:r>
      <w:bookmarkEnd w:id="1"/>
      <w:bookmarkEnd w:id="2"/>
    </w:p>
    <w:p w14:paraId="2A5118F1" w14:textId="77777777" w:rsidR="008F2C2C" w:rsidRPr="008F2C2C" w:rsidRDefault="008F2C2C" w:rsidP="008F2C2C">
      <w:pPr>
        <w:pStyle w:val="a8"/>
        <w:numPr>
          <w:ilvl w:val="0"/>
          <w:numId w:val="9"/>
        </w:numPr>
        <w:spacing w:after="120" w:line="360" w:lineRule="auto"/>
        <w:ind w:left="0" w:firstLine="567"/>
        <w:jc w:val="both"/>
        <w:rPr>
          <w:sz w:val="28"/>
          <w:szCs w:val="28"/>
        </w:rPr>
      </w:pPr>
      <w:r w:rsidRPr="00FD36E6">
        <w:rPr>
          <w:b/>
          <w:bCs/>
          <w:sz w:val="28"/>
          <w:szCs w:val="28"/>
          <w:lang w:val="uk-UA"/>
        </w:rPr>
        <w:t>Бережна Д. Росія планує захопити Одесу та прориватися до кордонів Румунії та Молдови, — Зеленський</w:t>
      </w:r>
      <w:r w:rsidRPr="00FD36E6">
        <w:rPr>
          <w:sz w:val="28"/>
          <w:szCs w:val="28"/>
          <w:lang w:val="uk-UA"/>
        </w:rPr>
        <w:t xml:space="preserve"> [Електронний ресурс] / Дар'я Бережна // </w:t>
      </w:r>
      <w:r w:rsidRPr="008F2C2C">
        <w:rPr>
          <w:sz w:val="28"/>
          <w:szCs w:val="28"/>
        </w:rPr>
        <w:t>Focus</w:t>
      </w:r>
      <w:r w:rsidRPr="00FD36E6">
        <w:rPr>
          <w:sz w:val="28"/>
          <w:szCs w:val="28"/>
          <w:lang w:val="uk-UA"/>
        </w:rPr>
        <w:t>.</w:t>
      </w:r>
      <w:r w:rsidRPr="008F2C2C">
        <w:rPr>
          <w:sz w:val="28"/>
          <w:szCs w:val="28"/>
        </w:rPr>
        <w:t>ua</w:t>
      </w:r>
      <w:r w:rsidRPr="00FD36E6">
        <w:rPr>
          <w:sz w:val="28"/>
          <w:szCs w:val="28"/>
          <w:lang w:val="uk-UA"/>
        </w:rPr>
        <w:t xml:space="preserve"> : [вебсайт]. – 2025. – 11 черв. — Електрон. дані. </w:t>
      </w:r>
      <w:r w:rsidRPr="00FD36E6">
        <w:rPr>
          <w:i/>
          <w:iCs/>
          <w:sz w:val="28"/>
          <w:szCs w:val="28"/>
          <w:lang w:val="uk-UA"/>
        </w:rPr>
        <w:t xml:space="preserve">Під час саміту "Україна — Південно-Східна Європа", який 11.06.2025 відбувся в Одесі, Президент України Володимир Зеленський заявив, що Європа не може втратити Україну, адже тоді Москва вторгнеться і в інші країни, насамперед у Молдову. </w:t>
      </w:r>
      <w:r w:rsidRPr="008F2C2C">
        <w:rPr>
          <w:i/>
          <w:iCs/>
          <w:sz w:val="28"/>
          <w:szCs w:val="28"/>
        </w:rPr>
        <w:t>За його словами, південно-східна Європа є однією з головних цілей РФ для провокування хаосу. Такі дії країна-агресор уже проводила на Балканах, намагалася маніпулювати громадською думкою в Румунії, а Молдову впродовж трьох десятиліть утримувати в бідності та нестабільності, щоб притягнути під свій контроль. Президент України зазначив, що РФ розглядає Україну не як незалежну державу, а як джерело ресурсів і військову базу для своїх наступних вторгнень, тому європейські країни мають поставити РФ в ситуацію, у якій країна-агресор буде змушена шукати миру та політичного виживання невійськовими засобами.</w:t>
      </w:r>
      <w:r w:rsidRPr="008F2C2C">
        <w:rPr>
          <w:sz w:val="28"/>
          <w:szCs w:val="28"/>
        </w:rPr>
        <w:t xml:space="preserve"> Текст: </w:t>
      </w:r>
      <w:hyperlink r:id="rId9" w:tgtFrame="_blank" w:history="1">
        <w:r w:rsidRPr="008F2C2C">
          <w:rPr>
            <w:rStyle w:val="a4"/>
            <w:sz w:val="28"/>
            <w:szCs w:val="28"/>
          </w:rPr>
          <w:t>https://focus.ua/uk/voennye-novosti/710034-rosiya-planuye-zahopiti-odesu-ta-viyti-na-kordoni-yes-zelenskiy</w:t>
        </w:r>
      </w:hyperlink>
    </w:p>
    <w:p w14:paraId="0436AF8B" w14:textId="77777777" w:rsidR="008F2C2C" w:rsidRPr="008F2C2C" w:rsidRDefault="008F2C2C" w:rsidP="008F2C2C">
      <w:pPr>
        <w:pStyle w:val="a8"/>
        <w:numPr>
          <w:ilvl w:val="0"/>
          <w:numId w:val="9"/>
        </w:numPr>
        <w:spacing w:after="120" w:line="360" w:lineRule="auto"/>
        <w:ind w:left="0" w:firstLine="567"/>
        <w:jc w:val="both"/>
        <w:rPr>
          <w:sz w:val="28"/>
          <w:szCs w:val="28"/>
        </w:rPr>
      </w:pPr>
      <w:r w:rsidRPr="008F2C2C">
        <w:rPr>
          <w:b/>
          <w:bCs/>
          <w:sz w:val="28"/>
          <w:szCs w:val="28"/>
        </w:rPr>
        <w:t>Бурдейна О. Новітня зброя та ядерна тріада: Путін планує оновити інфраструктуру на авіабазах та арсеналах</w:t>
      </w:r>
      <w:r w:rsidRPr="008F2C2C">
        <w:rPr>
          <w:sz w:val="28"/>
          <w:szCs w:val="28"/>
        </w:rPr>
        <w:t xml:space="preserve"> [Електронний ресурс] / Олена Бурдейна // </w:t>
      </w:r>
      <w:proofErr w:type="gramStart"/>
      <w:r w:rsidRPr="008F2C2C">
        <w:rPr>
          <w:sz w:val="28"/>
          <w:szCs w:val="28"/>
        </w:rPr>
        <w:t>Focus.ua :</w:t>
      </w:r>
      <w:proofErr w:type="gramEnd"/>
      <w:r w:rsidRPr="008F2C2C">
        <w:rPr>
          <w:sz w:val="28"/>
          <w:szCs w:val="28"/>
        </w:rPr>
        <w:t xml:space="preserve"> [вебсайт]. – 2025. – 11 черв. — Електрон. дані. </w:t>
      </w:r>
      <w:r w:rsidRPr="008F2C2C">
        <w:rPr>
          <w:i/>
          <w:iCs/>
          <w:sz w:val="28"/>
          <w:szCs w:val="28"/>
        </w:rPr>
        <w:t xml:space="preserve">За повідомленням російських ЗМІ "РИА Новости" у Telegram-каналі, у Кремлі </w:t>
      </w:r>
      <w:r w:rsidRPr="008F2C2C">
        <w:rPr>
          <w:i/>
          <w:iCs/>
          <w:sz w:val="28"/>
          <w:szCs w:val="28"/>
        </w:rPr>
        <w:lastRenderedPageBreak/>
        <w:t>відбувається нарада щодо державної програми озброєння на 2027 – 2036 рр. На ній президент РФ В. Путін анонсував будівництво та модернізацію інфраструктури на стратегічних об'єктах. Крім того, він натякнув на появу новітньої зброї, яку не варто тримати в "чистому полі", і згадав про "сучасність" ядерної тріади РФ. На думку російського президента, "частка сучасних зразків озброєння та техніки у стратегічних ядерних силах становить уже 95 %". Також він заявив, що ядерна зброя гарантує суверенітет РФ.</w:t>
      </w:r>
      <w:r w:rsidRPr="008F2C2C">
        <w:rPr>
          <w:sz w:val="28"/>
          <w:szCs w:val="28"/>
        </w:rPr>
        <w:t xml:space="preserve"> Текст: </w:t>
      </w:r>
      <w:hyperlink r:id="rId10" w:tgtFrame="_blank" w:history="1">
        <w:r w:rsidRPr="008F2C2C">
          <w:rPr>
            <w:rStyle w:val="a4"/>
            <w:sz w:val="28"/>
            <w:szCs w:val="28"/>
          </w:rPr>
          <w:t>https://focus.ua/uk/voennye-novosti/710042-udari-po-aviabazah-rf-putin-anonsuvav-vitrati-na-zahist-video</w:t>
        </w:r>
      </w:hyperlink>
    </w:p>
    <w:p w14:paraId="40F920BE" w14:textId="77777777" w:rsidR="008F2C2C" w:rsidRPr="008F2C2C" w:rsidRDefault="008F2C2C" w:rsidP="008F2C2C">
      <w:pPr>
        <w:pStyle w:val="a8"/>
        <w:numPr>
          <w:ilvl w:val="0"/>
          <w:numId w:val="9"/>
        </w:numPr>
        <w:spacing w:after="120" w:line="360" w:lineRule="auto"/>
        <w:ind w:left="0" w:firstLine="567"/>
        <w:jc w:val="both"/>
        <w:rPr>
          <w:sz w:val="28"/>
          <w:szCs w:val="28"/>
        </w:rPr>
      </w:pPr>
      <w:r w:rsidRPr="008F2C2C">
        <w:rPr>
          <w:b/>
          <w:sz w:val="28"/>
          <w:szCs w:val="28"/>
        </w:rPr>
        <w:t>В Україні вперше виявили «Шахед» із камерою, штучним інтелектом та радіокеруванням із росії: деталі</w:t>
      </w:r>
      <w:r w:rsidRPr="008F2C2C">
        <w:rPr>
          <w:sz w:val="28"/>
          <w:szCs w:val="28"/>
        </w:rPr>
        <w:t xml:space="preserve"> [Електронний ресурс] // Високий замок. – 2025. – 19 черв. – Електрон. дані. </w:t>
      </w:r>
      <w:r w:rsidRPr="008F2C2C">
        <w:rPr>
          <w:i/>
          <w:sz w:val="28"/>
          <w:szCs w:val="28"/>
        </w:rPr>
        <w:t xml:space="preserve">За інформацією фахівця у галузі військових радіотехнологій Сергія Бескрестнова (позивний Сергій Флеш) стало відомо що 18.06.2025 в Україні вперше виявили БПЛА(«Шахед») який обладнаний камерою, системою прямого радіокерування з РФ і модулем штучного інтелекту (ШІ) (машинний зір). Про розробку такого «Шахеда» було відомо давно, але перше застосування зафіксували лише зараз. Вказано, що лише за останній рік у конструкцію дрона внесли кілька ключових змін. Одна з них — це суттєва модифікація бойових частин. </w:t>
      </w:r>
      <w:proofErr w:type="gramStart"/>
      <w:r w:rsidRPr="008F2C2C">
        <w:rPr>
          <w:i/>
          <w:sz w:val="28"/>
          <w:szCs w:val="28"/>
        </w:rPr>
        <w:t>По-друге</w:t>
      </w:r>
      <w:proofErr w:type="gramEnd"/>
      <w:r w:rsidRPr="008F2C2C">
        <w:rPr>
          <w:i/>
          <w:sz w:val="28"/>
          <w:szCs w:val="28"/>
        </w:rPr>
        <w:t>, у БПЛА зросла маса вибухівки — із 50 до 90 кг. Третє - деякі безпілотники тепер оснащують терміналами «Starlink».</w:t>
      </w:r>
      <w:r w:rsidRPr="008F2C2C">
        <w:rPr>
          <w:i/>
          <w:sz w:val="28"/>
          <w:szCs w:val="28"/>
          <w:lang w:val="uk-UA"/>
        </w:rPr>
        <w:t xml:space="preserve"> </w:t>
      </w:r>
      <w:r w:rsidRPr="008F2C2C">
        <w:rPr>
          <w:sz w:val="28"/>
          <w:szCs w:val="28"/>
        </w:rPr>
        <w:t xml:space="preserve">Текст : </w:t>
      </w:r>
      <w:hyperlink r:id="rId11" w:history="1">
        <w:r w:rsidRPr="008F2C2C">
          <w:rPr>
            <w:rStyle w:val="a4"/>
            <w:sz w:val="28"/>
            <w:szCs w:val="28"/>
          </w:rPr>
          <w:t>https://wz.lviv.ua/news/534553-v-ukraini-vpershe-vyiavyly-shakhed-iz-kameroiu-shtuchnym-intelektom-ta-radiokeruvanniam-iz-rosii</w:t>
        </w:r>
      </w:hyperlink>
    </w:p>
    <w:p w14:paraId="3069EA2C" w14:textId="77777777" w:rsidR="008F2C2C" w:rsidRPr="008F2C2C" w:rsidRDefault="008F2C2C" w:rsidP="008F2C2C">
      <w:pPr>
        <w:pStyle w:val="a8"/>
        <w:numPr>
          <w:ilvl w:val="0"/>
          <w:numId w:val="9"/>
        </w:numPr>
        <w:spacing w:after="120" w:line="360" w:lineRule="auto"/>
        <w:ind w:left="0" w:firstLine="567"/>
        <w:jc w:val="both"/>
        <w:rPr>
          <w:sz w:val="28"/>
          <w:szCs w:val="28"/>
        </w:rPr>
      </w:pPr>
      <w:r w:rsidRPr="008F2C2C">
        <w:rPr>
          <w:b/>
          <w:bCs/>
          <w:sz w:val="28"/>
          <w:szCs w:val="28"/>
        </w:rPr>
        <w:t>Вишневська Т. Росія навчатиме африканців своєї мови: у ГУР попередили про задум Кремля</w:t>
      </w:r>
      <w:r w:rsidRPr="008F2C2C">
        <w:rPr>
          <w:sz w:val="28"/>
          <w:szCs w:val="28"/>
        </w:rPr>
        <w:t xml:space="preserve"> [Електронний ресурс] / Тетяна Вишневська // </w:t>
      </w:r>
      <w:proofErr w:type="gramStart"/>
      <w:r w:rsidRPr="008F2C2C">
        <w:rPr>
          <w:sz w:val="28"/>
          <w:szCs w:val="28"/>
        </w:rPr>
        <w:t>Focus.ua :</w:t>
      </w:r>
      <w:proofErr w:type="gramEnd"/>
      <w:r w:rsidRPr="008F2C2C">
        <w:rPr>
          <w:sz w:val="28"/>
          <w:szCs w:val="28"/>
        </w:rPr>
        <w:t xml:space="preserve"> [вебсайт]. – 2025. – 12 черв. — Електрон. дані. </w:t>
      </w:r>
      <w:r w:rsidRPr="008F2C2C">
        <w:rPr>
          <w:i/>
          <w:iCs/>
          <w:sz w:val="28"/>
          <w:szCs w:val="28"/>
        </w:rPr>
        <w:t xml:space="preserve">Як повідомив представник Головного управління розвідки Міністерства оборони України (ГУР МО України) Андрій Юсов, РФ нарощує свою присутність на африканському континенті: росіяни використовують освітні й молодіжні програми як інструмент довгострокового впливу. Для цього у РФ послідовно </w:t>
      </w:r>
      <w:r w:rsidRPr="008F2C2C">
        <w:rPr>
          <w:i/>
          <w:iCs/>
          <w:sz w:val="28"/>
          <w:szCs w:val="28"/>
        </w:rPr>
        <w:lastRenderedPageBreak/>
        <w:t xml:space="preserve">зберігають квоти для громадян африканських країн коштом держбюджету, здебільшого пропонується підготовка </w:t>
      </w:r>
      <w:proofErr w:type="gramStart"/>
      <w:r w:rsidRPr="008F2C2C">
        <w:rPr>
          <w:i/>
          <w:iCs/>
          <w:sz w:val="28"/>
          <w:szCs w:val="28"/>
        </w:rPr>
        <w:t>у сферах</w:t>
      </w:r>
      <w:proofErr w:type="gramEnd"/>
      <w:r w:rsidRPr="008F2C2C">
        <w:rPr>
          <w:i/>
          <w:iCs/>
          <w:sz w:val="28"/>
          <w:szCs w:val="28"/>
        </w:rPr>
        <w:t xml:space="preserve"> сільського господарства, інженерії, педагогіки та медицини. Зазначено, що у провідних африканських університетах планується відкриття курсів російської мови та програм підвищення кваліфікації для викладачів. У перспективі країна-агресорка розраховує синхронізувати освітні програми до власних стандартів. Окрему увагу Росія приділяє роботі з молодими людьми через спортивні ініціативи. За словами А. Юсова, африканська освіта й спорт все активніше використовуються РФ як інструменти гібридного впливу, при цьому ворог націлений на "формування нового покоління політичних і управлінських еліт", лояльних до Кремля.</w:t>
      </w:r>
      <w:r w:rsidRPr="008F2C2C">
        <w:rPr>
          <w:sz w:val="28"/>
          <w:szCs w:val="28"/>
        </w:rPr>
        <w:t xml:space="preserve"> Текст: </w:t>
      </w:r>
      <w:hyperlink r:id="rId12" w:tgtFrame="_blank" w:history="1">
        <w:r w:rsidRPr="008F2C2C">
          <w:rPr>
            <w:rStyle w:val="a4"/>
            <w:sz w:val="28"/>
            <w:szCs w:val="28"/>
          </w:rPr>
          <w:t>https://focus.ua/uk/voennye-novosti/710068-rosiya-v-africi-rosiyani-zbirayutsya-navchati-svoyeji-movi-na-novomu-kontinenti-u-gur-rozkrili-zadum-kremlya</w:t>
        </w:r>
      </w:hyperlink>
    </w:p>
    <w:p w14:paraId="6A4968F5" w14:textId="41DECDAA" w:rsidR="008F2C2C" w:rsidRPr="008F2C2C" w:rsidRDefault="008F2C2C" w:rsidP="008F2C2C">
      <w:pPr>
        <w:pStyle w:val="a8"/>
        <w:numPr>
          <w:ilvl w:val="0"/>
          <w:numId w:val="9"/>
        </w:numPr>
        <w:spacing w:after="120" w:line="360" w:lineRule="auto"/>
        <w:ind w:left="0" w:firstLine="567"/>
        <w:jc w:val="both"/>
        <w:rPr>
          <w:bCs/>
          <w:iCs/>
          <w:sz w:val="28"/>
          <w:szCs w:val="28"/>
          <w:shd w:val="clear" w:color="auto" w:fill="FFFFFF"/>
          <w:lang w:val="uk-UA"/>
        </w:rPr>
      </w:pPr>
      <w:bookmarkStart w:id="3" w:name="_Hlk201069640"/>
      <w:r w:rsidRPr="008F2C2C">
        <w:rPr>
          <w:b/>
          <w:iCs/>
          <w:sz w:val="28"/>
          <w:szCs w:val="28"/>
          <w:shd w:val="clear" w:color="auto" w:fill="FFFFFF"/>
          <w:lang w:val="uk-UA"/>
        </w:rPr>
        <w:t xml:space="preserve">Віцеспікерка Олена Кондратюк: Ціляться у святе! </w:t>
      </w:r>
      <w:r w:rsidRPr="008F2C2C">
        <w:rPr>
          <w:sz w:val="28"/>
          <w:szCs w:val="28"/>
          <w:shd w:val="clear" w:color="auto" w:fill="FFFFFF"/>
          <w:lang w:val="uk-UA"/>
        </w:rPr>
        <w:t>[Електронний ресурс]</w:t>
      </w:r>
      <w:r w:rsidRPr="008F2C2C">
        <w:rPr>
          <w:iCs/>
          <w:sz w:val="28"/>
          <w:szCs w:val="28"/>
          <w:shd w:val="clear" w:color="auto" w:fill="FFFFFF"/>
          <w:lang w:val="uk-UA"/>
        </w:rPr>
        <w:t xml:space="preserve"> / Прес-служба Апарату Верхов. Ради України // Голос України. – 2025. – 11 черв. [№ 366]. – Електрон. дані.</w:t>
      </w:r>
      <w:r w:rsidRPr="008F2C2C">
        <w:rPr>
          <w:b/>
          <w:iCs/>
          <w:sz w:val="28"/>
          <w:szCs w:val="28"/>
          <w:shd w:val="clear" w:color="auto" w:fill="FFFFFF"/>
          <w:lang w:val="uk-UA"/>
        </w:rPr>
        <w:t xml:space="preserve"> </w:t>
      </w:r>
      <w:r w:rsidRPr="008F2C2C">
        <w:rPr>
          <w:bCs/>
          <w:i/>
          <w:sz w:val="28"/>
          <w:szCs w:val="28"/>
          <w:shd w:val="clear" w:color="auto" w:fill="FFFFFF"/>
          <w:lang w:val="uk-UA"/>
        </w:rPr>
        <w:t xml:space="preserve">Йдеться про те, що Заступниця Голови Верховної Ради України (ВР України) Олена Кондратюк на своїй фейсбук-сторінці прокоментувала наслідки нічного російського комбінованого удару 10 червня. Вона зазначила, що у Києві внаслідок цієї атаки вибухова хвиля пошкодила тинькований карниз центральної абсиди східного фасаду пам’ятки архітектури ХІ ст. Софійського собору. Політикиня нагадала, що собор внесено до Списку Всесвітньої спадщини ЮНЕСКО. Він постійно перебуває в зоні підвищеного ризику через регулярні масовані атаки ворога на столицю України. </w:t>
      </w:r>
      <w:r w:rsidRPr="008F2C2C">
        <w:rPr>
          <w:bCs/>
          <w:iCs/>
          <w:sz w:val="28"/>
          <w:szCs w:val="28"/>
          <w:shd w:val="clear" w:color="auto" w:fill="FFFFFF"/>
          <w:lang w:val="uk-UA"/>
        </w:rPr>
        <w:t xml:space="preserve">Текст: </w:t>
      </w:r>
      <w:hyperlink r:id="rId13" w:history="1">
        <w:r w:rsidRPr="008F2C2C">
          <w:rPr>
            <w:rStyle w:val="a4"/>
            <w:rFonts w:eastAsiaTheme="majorEastAsia"/>
            <w:iCs/>
            <w:sz w:val="28"/>
            <w:szCs w:val="28"/>
            <w:shd w:val="clear" w:color="auto" w:fill="FFFFFF"/>
            <w:lang w:val="uk-UA"/>
          </w:rPr>
          <w:t>https://www.golos.com.ua/article/384576</w:t>
        </w:r>
      </w:hyperlink>
    </w:p>
    <w:bookmarkEnd w:id="3"/>
    <w:p w14:paraId="1D4C6A14" w14:textId="77777777" w:rsidR="008F2C2C" w:rsidRPr="008F2C2C" w:rsidRDefault="008F2C2C" w:rsidP="008F2C2C">
      <w:pPr>
        <w:pStyle w:val="a8"/>
        <w:numPr>
          <w:ilvl w:val="0"/>
          <w:numId w:val="9"/>
        </w:numPr>
        <w:spacing w:after="120" w:line="360" w:lineRule="auto"/>
        <w:ind w:left="0" w:firstLine="567"/>
        <w:jc w:val="both"/>
        <w:rPr>
          <w:sz w:val="28"/>
          <w:szCs w:val="28"/>
          <w:lang w:val="uk-UA"/>
        </w:rPr>
      </w:pPr>
      <w:r w:rsidRPr="008F2C2C">
        <w:rPr>
          <w:b/>
          <w:bCs/>
          <w:sz w:val="28"/>
          <w:szCs w:val="28"/>
          <w:lang w:val="uk-UA"/>
        </w:rPr>
        <w:t xml:space="preserve">Гірак Г. Примус до миру: за яких умов Росія може припинити війну </w:t>
      </w:r>
      <w:r w:rsidRPr="008F2C2C">
        <w:rPr>
          <w:sz w:val="28"/>
          <w:szCs w:val="28"/>
          <w:lang w:val="uk-UA"/>
        </w:rPr>
        <w:t xml:space="preserve">[Електронний ресурс] / Галина Гірак // Korrespondent.net : [вебсайт]. – 2025. – 18 черв. — Електрон. дані. </w:t>
      </w:r>
      <w:r w:rsidRPr="008F2C2C">
        <w:rPr>
          <w:i/>
          <w:iCs/>
          <w:sz w:val="28"/>
          <w:szCs w:val="28"/>
          <w:lang w:val="uk-UA"/>
        </w:rPr>
        <w:t xml:space="preserve">Вказано, що у переговорах між Україною та РФ Кремль висуває все нові абсурдні умови для припинення вогню. Розглянуто, що це за вимоги, як на них реагує Україна та що може змусити </w:t>
      </w:r>
      <w:r w:rsidRPr="008F2C2C">
        <w:rPr>
          <w:i/>
          <w:iCs/>
          <w:sz w:val="28"/>
          <w:szCs w:val="28"/>
          <w:lang w:val="uk-UA"/>
        </w:rPr>
        <w:lastRenderedPageBreak/>
        <w:t>країну-агресорку укласти мирну угоду. Так, за словами спецпредставника Держдепу США з питань України у 2017 – 2019 рр. Курта Волкера, ще до кінця року можна досягти припинення вогню. Умовою для цього можуть стати фінансові труднощі в РФ: якщо валютні резерви Путіна зменшаться до приблизно 10 млрд доларів і продовжать падіння, він не захоче ризикувати платоспроможністю російської держави, адже без грошей він не зможе керувати країною. Канцлер Німеччини Фрідріх Мерц вважає, що зупинити російську агресію можна лише шляхом потужного економічного тиску, який здатні здійснити лише США та Китай. Але Пекін цього не зробить, тож відповідальність покладається насамперед на Вашингтон.</w:t>
      </w:r>
      <w:r w:rsidRPr="008F2C2C">
        <w:rPr>
          <w:sz w:val="28"/>
          <w:szCs w:val="28"/>
          <w:lang w:val="uk-UA"/>
        </w:rPr>
        <w:t xml:space="preserve"> Текст: </w:t>
      </w:r>
      <w:hyperlink r:id="rId14" w:history="1">
        <w:r w:rsidRPr="008F2C2C">
          <w:rPr>
            <w:rStyle w:val="a4"/>
            <w:rFonts w:eastAsiaTheme="majorEastAsia"/>
            <w:sz w:val="28"/>
            <w:szCs w:val="28"/>
            <w:lang w:val="uk-UA"/>
          </w:rPr>
          <w:t>https://ua.korrespondent.net/articles/4791682-prymus-do-myru-za-yakykh-umov-rosiia-mozhe-prypynyty-viinu</w:t>
        </w:r>
      </w:hyperlink>
    </w:p>
    <w:p w14:paraId="178E4A66" w14:textId="782D5E74" w:rsidR="008F2C2C" w:rsidRPr="008F2C2C" w:rsidRDefault="008F2C2C" w:rsidP="008F2C2C">
      <w:pPr>
        <w:pStyle w:val="a8"/>
        <w:numPr>
          <w:ilvl w:val="0"/>
          <w:numId w:val="9"/>
        </w:numPr>
        <w:spacing w:after="120" w:line="360" w:lineRule="auto"/>
        <w:ind w:left="0" w:firstLine="567"/>
        <w:jc w:val="both"/>
        <w:rPr>
          <w:bCs/>
          <w:iCs/>
          <w:sz w:val="28"/>
          <w:szCs w:val="28"/>
          <w:shd w:val="clear" w:color="auto" w:fill="FFFFFF"/>
          <w:lang w:val="uk-UA"/>
        </w:rPr>
      </w:pPr>
      <w:bookmarkStart w:id="4" w:name="_Hlk201321990"/>
      <w:r w:rsidRPr="008F2C2C">
        <w:rPr>
          <w:b/>
          <w:iCs/>
          <w:sz w:val="28"/>
          <w:szCs w:val="28"/>
          <w:shd w:val="clear" w:color="auto" w:fill="FFFFFF"/>
          <w:lang w:val="uk-UA"/>
        </w:rPr>
        <w:t xml:space="preserve">Дмитро Любота: У світі, де панує верховенство права, не повинно бути місця для виправдання війни </w:t>
      </w:r>
      <w:r w:rsidRPr="008F2C2C">
        <w:rPr>
          <w:bCs/>
          <w:iCs/>
          <w:sz w:val="28"/>
          <w:szCs w:val="28"/>
          <w:shd w:val="clear" w:color="auto" w:fill="FFFFFF"/>
          <w:lang w:val="uk-UA"/>
        </w:rPr>
        <w:t>[Електронний ресурс] / Прес-служба Апарату Верхов. Ради України // Голос України. – 2025. – 13 черв.</w:t>
      </w:r>
      <w:r w:rsidR="009B57F6">
        <w:rPr>
          <w:bCs/>
          <w:iCs/>
          <w:sz w:val="28"/>
          <w:szCs w:val="28"/>
          <w:shd w:val="clear" w:color="auto" w:fill="FFFFFF"/>
          <w:lang w:val="uk-UA"/>
        </w:rPr>
        <w:br/>
      </w:r>
      <w:r w:rsidRPr="008F2C2C">
        <w:rPr>
          <w:bCs/>
          <w:iCs/>
          <w:sz w:val="28"/>
          <w:szCs w:val="28"/>
          <w:shd w:val="clear" w:color="auto" w:fill="FFFFFF"/>
          <w:lang w:val="uk-UA"/>
        </w:rPr>
        <w:t xml:space="preserve"> [№ 368]. – Електрон. дані.</w:t>
      </w:r>
      <w:r w:rsidRPr="008F2C2C">
        <w:rPr>
          <w:b/>
          <w:iCs/>
          <w:sz w:val="28"/>
          <w:szCs w:val="28"/>
          <w:shd w:val="clear" w:color="auto" w:fill="FFFFFF"/>
          <w:lang w:val="uk-UA"/>
        </w:rPr>
        <w:t xml:space="preserve"> </w:t>
      </w:r>
      <w:r w:rsidRPr="008F2C2C">
        <w:rPr>
          <w:bCs/>
          <w:i/>
          <w:sz w:val="28"/>
          <w:szCs w:val="28"/>
          <w:shd w:val="clear" w:color="auto" w:fill="FFFFFF"/>
          <w:lang w:val="uk-UA"/>
        </w:rPr>
        <w:t xml:space="preserve">Як заявив член Комітету Верховної Ради України (ВР України (ВР України) з питань інтеграції України до ЄС Дмитро Лобота під час сесії конференції COSAC, присвяченій зміцненню колективних зусиль Євросоюзу задля підвищення кіберстійкості та боротьби з дезінформацією, агресор ширить неправду світом, примушуючи людей повірити у ті самі вигадки. Депутат зауважив, що впродовж років Україна стояла на лінії фронту боротьби з гібридними атаками та дезінформацією. Сьогодні ж прямі атаки з боку ворога, на жаль, стали частиною життя українців. За його словами, агресор ширить неправду світом, примушуючи людей повірити у ті ж вигадки, в які вірять росіяни. Усе задля того, щоб виправдати війну. «Але у світі, де панує верховенство права, не повинно бути місця для виправдання війни. Ми маємо діяти. Разом маємо посилити транскордонну кібербезпеку через обмін інформацією у реальному часі, інвестувати у суспільну цифрову грамотність та вибудовувати імунітет до маніпуляцій», — наголосив Дмитрий Любота. </w:t>
      </w:r>
      <w:r w:rsidRPr="008F2C2C">
        <w:rPr>
          <w:bCs/>
          <w:iCs/>
          <w:sz w:val="28"/>
          <w:szCs w:val="28"/>
          <w:shd w:val="clear" w:color="auto" w:fill="FFFFFF"/>
          <w:lang w:val="uk-UA"/>
        </w:rPr>
        <w:t xml:space="preserve">Текст: </w:t>
      </w:r>
      <w:hyperlink r:id="rId15" w:history="1">
        <w:r w:rsidRPr="008F2C2C">
          <w:rPr>
            <w:rStyle w:val="a4"/>
            <w:rFonts w:eastAsiaTheme="majorEastAsia"/>
            <w:iCs/>
            <w:sz w:val="28"/>
            <w:szCs w:val="28"/>
            <w:shd w:val="clear" w:color="auto" w:fill="FFFFFF"/>
            <w:lang w:val="uk-UA"/>
          </w:rPr>
          <w:t>https://www.golos.com.ua/article/384635</w:t>
        </w:r>
      </w:hyperlink>
    </w:p>
    <w:bookmarkEnd w:id="4"/>
    <w:p w14:paraId="48C8E952" w14:textId="6FB4AB72" w:rsidR="008F2C2C" w:rsidRPr="008F2C2C" w:rsidRDefault="008F2C2C" w:rsidP="008F2C2C">
      <w:pPr>
        <w:pStyle w:val="a8"/>
        <w:numPr>
          <w:ilvl w:val="0"/>
          <w:numId w:val="9"/>
        </w:numPr>
        <w:spacing w:after="120" w:line="360" w:lineRule="auto"/>
        <w:ind w:left="0" w:firstLine="567"/>
        <w:jc w:val="both"/>
        <w:rPr>
          <w:sz w:val="28"/>
          <w:szCs w:val="28"/>
          <w:lang w:eastAsia="uk-UA"/>
        </w:rPr>
      </w:pPr>
      <w:r w:rsidRPr="008F2C2C">
        <w:rPr>
          <w:b/>
          <w:bCs/>
          <w:sz w:val="28"/>
          <w:szCs w:val="28"/>
        </w:rPr>
        <w:lastRenderedPageBreak/>
        <w:t xml:space="preserve">Здоровило Т. Агентка фсб закликала </w:t>
      </w:r>
      <w:proofErr w:type="gramStart"/>
      <w:r w:rsidRPr="008F2C2C">
        <w:rPr>
          <w:b/>
          <w:bCs/>
          <w:sz w:val="28"/>
          <w:szCs w:val="28"/>
        </w:rPr>
        <w:t>створити ”буферні</w:t>
      </w:r>
      <w:proofErr w:type="gramEnd"/>
      <w:r w:rsidRPr="008F2C2C">
        <w:rPr>
          <w:b/>
          <w:bCs/>
          <w:sz w:val="28"/>
          <w:szCs w:val="28"/>
        </w:rPr>
        <w:t xml:space="preserve"> зони” в Україні й наводила удари на Харків</w:t>
      </w:r>
      <w:r w:rsidRPr="008F2C2C">
        <w:rPr>
          <w:sz w:val="28"/>
          <w:szCs w:val="28"/>
        </w:rPr>
        <w:t xml:space="preserve"> [Електронний ресурс] / Тарас Здоровило // Україна молода. – 2025. – 11 черв. — Електрон. дані. </w:t>
      </w:r>
      <w:r w:rsidRPr="008F2C2C">
        <w:rPr>
          <w:i/>
          <w:iCs/>
          <w:sz w:val="28"/>
          <w:szCs w:val="28"/>
        </w:rPr>
        <w:t>Йдеться про затримання Службою безпеки України (СБУ) у Харкові агентки ФСБ, яка коригувала повітряні атаки РФ по місту. На підставі зібраних доказів слідчі СБУ повідомили їй про підозру за трьома статтями Кримінального кодексу України (КК України): ч. 2 ст. 111 (державна зрада, вчинена в умовах воєнного стану); ч. 1 ст. 110 (посягання на територіальну цілісність України); ч. 2 ст. 436-2 (виправдовування збройної агресії рф проти України).</w:t>
      </w:r>
      <w:r w:rsidRPr="008F2C2C">
        <w:rPr>
          <w:sz w:val="28"/>
          <w:szCs w:val="28"/>
        </w:rPr>
        <w:t xml:space="preserve"> Текст: </w:t>
      </w:r>
      <w:hyperlink r:id="rId16" w:tgtFrame="_blank" w:history="1">
        <w:r w:rsidRPr="008F2C2C">
          <w:rPr>
            <w:rStyle w:val="a4"/>
            <w:sz w:val="28"/>
            <w:szCs w:val="28"/>
          </w:rPr>
          <w:t>https://umoloda.kyiv.ua/number/0/2006/189812/</w:t>
        </w:r>
      </w:hyperlink>
    </w:p>
    <w:p w14:paraId="5EABC674" w14:textId="0F0F1A05" w:rsidR="008F2C2C" w:rsidRPr="008F2C2C" w:rsidRDefault="008F2C2C" w:rsidP="008F2C2C">
      <w:pPr>
        <w:pStyle w:val="a8"/>
        <w:numPr>
          <w:ilvl w:val="0"/>
          <w:numId w:val="9"/>
        </w:numPr>
        <w:spacing w:after="120" w:line="360" w:lineRule="auto"/>
        <w:ind w:left="0" w:firstLine="567"/>
        <w:jc w:val="both"/>
        <w:rPr>
          <w:sz w:val="28"/>
          <w:szCs w:val="28"/>
        </w:rPr>
      </w:pPr>
      <w:r w:rsidRPr="008F2C2C">
        <w:rPr>
          <w:b/>
          <w:bCs/>
          <w:sz w:val="28"/>
          <w:szCs w:val="28"/>
        </w:rPr>
        <w:t>Здоровило Т. Ноу-хау від рашистів: рф хотіла обмінювати українських дітей на російських військовополонених – Зеленський</w:t>
      </w:r>
      <w:r w:rsidRPr="008F2C2C">
        <w:rPr>
          <w:sz w:val="28"/>
          <w:szCs w:val="28"/>
        </w:rPr>
        <w:t xml:space="preserve"> [Електронний ресурс] / Тарас Здоровило // Україна молода. – 2025. – 16 черв. — Електрон. дані. </w:t>
      </w:r>
      <w:r w:rsidRPr="008F2C2C">
        <w:rPr>
          <w:i/>
          <w:iCs/>
          <w:sz w:val="28"/>
          <w:szCs w:val="28"/>
        </w:rPr>
        <w:t>Подано заяву Президента України Володимира Зеленського, який під час брифінгу повідомив, що Р</w:t>
      </w:r>
      <w:r w:rsidR="00F923AB">
        <w:rPr>
          <w:i/>
          <w:iCs/>
          <w:sz w:val="28"/>
          <w:szCs w:val="28"/>
          <w:lang w:val="uk-UA"/>
        </w:rPr>
        <w:t>Ф</w:t>
      </w:r>
      <w:r w:rsidRPr="008F2C2C">
        <w:rPr>
          <w:i/>
          <w:iCs/>
          <w:sz w:val="28"/>
          <w:szCs w:val="28"/>
        </w:rPr>
        <w:t xml:space="preserve"> пропонувала обмінювати українських дітей на своїх військовополонених. Глава держави зауважив, </w:t>
      </w:r>
      <w:proofErr w:type="gramStart"/>
      <w:r w:rsidRPr="008F2C2C">
        <w:rPr>
          <w:i/>
          <w:iCs/>
          <w:sz w:val="28"/>
          <w:szCs w:val="28"/>
        </w:rPr>
        <w:t>що ”це</w:t>
      </w:r>
      <w:proofErr w:type="gramEnd"/>
      <w:r w:rsidRPr="008F2C2C">
        <w:rPr>
          <w:i/>
          <w:iCs/>
          <w:sz w:val="28"/>
          <w:szCs w:val="28"/>
        </w:rPr>
        <w:t xml:space="preserve"> поза розумінням, поза міжнародним правом”, та наголосив, що для повернення дітей потрібне ”мистецтво дипломатії”, і саме тому Україна залучає багато країн та ініціативних людей, ”які потрошку – хто скільки зможе – повернуть тисячі вкрадених Росією дітей додому, до рідних, до близьких”. Зазначено, що депортація українських дітей є одним із воєнних злочинів Росії, за що Міжнародний кримінальний суд (МКС) видав ордер на арешт В</w:t>
      </w:r>
      <w:r w:rsidR="00F923AB">
        <w:rPr>
          <w:i/>
          <w:iCs/>
          <w:sz w:val="28"/>
          <w:szCs w:val="28"/>
          <w:lang w:val="uk-UA"/>
        </w:rPr>
        <w:t>.</w:t>
      </w:r>
      <w:r w:rsidRPr="008F2C2C">
        <w:rPr>
          <w:i/>
          <w:iCs/>
          <w:sz w:val="28"/>
          <w:szCs w:val="28"/>
        </w:rPr>
        <w:t xml:space="preserve"> Путіна та дитячого омбудсмана РФ Марії Львової-Бєлової.</w:t>
      </w:r>
      <w:r w:rsidRPr="008F2C2C">
        <w:rPr>
          <w:sz w:val="28"/>
          <w:szCs w:val="28"/>
        </w:rPr>
        <w:t xml:space="preserve"> Текст: </w:t>
      </w:r>
      <w:hyperlink r:id="rId17" w:tgtFrame="_blank" w:history="1">
        <w:r w:rsidRPr="008F2C2C">
          <w:rPr>
            <w:rStyle w:val="a4"/>
            <w:sz w:val="28"/>
            <w:szCs w:val="28"/>
          </w:rPr>
          <w:t>https://umoloda.kyiv.ua/number/0/2006/189877/</w:t>
        </w:r>
      </w:hyperlink>
    </w:p>
    <w:p w14:paraId="00C811A5" w14:textId="620C448B" w:rsidR="000C254D" w:rsidRPr="008F2C2C" w:rsidRDefault="000C254D" w:rsidP="008F2C2C">
      <w:pPr>
        <w:pStyle w:val="a8"/>
        <w:numPr>
          <w:ilvl w:val="0"/>
          <w:numId w:val="9"/>
        </w:numPr>
        <w:spacing w:after="120" w:line="360" w:lineRule="auto"/>
        <w:ind w:left="0" w:firstLine="567"/>
        <w:jc w:val="both"/>
        <w:rPr>
          <w:sz w:val="28"/>
          <w:szCs w:val="28"/>
        </w:rPr>
      </w:pPr>
      <w:r>
        <w:rPr>
          <w:b/>
          <w:bCs/>
          <w:sz w:val="28"/>
          <w:szCs w:val="28"/>
        </w:rPr>
        <w:t xml:space="preserve">Здоровило </w:t>
      </w:r>
      <w:r w:rsidRPr="008F2C2C">
        <w:rPr>
          <w:b/>
          <w:bCs/>
          <w:sz w:val="28"/>
          <w:szCs w:val="28"/>
        </w:rPr>
        <w:t>Т. По 15 років буцегарні отримали агенти рф за коригування ударів по Миколаєву</w:t>
      </w:r>
      <w:r w:rsidRPr="008F2C2C">
        <w:rPr>
          <w:sz w:val="28"/>
          <w:szCs w:val="28"/>
        </w:rPr>
        <w:t xml:space="preserve"> [Електронний ресурс] / Тарас Здоровило // Україна молода. – 2025. – 16 черв. — Електрон. дані. </w:t>
      </w:r>
      <w:r w:rsidRPr="008F2C2C">
        <w:rPr>
          <w:i/>
          <w:iCs/>
          <w:sz w:val="28"/>
          <w:szCs w:val="28"/>
        </w:rPr>
        <w:t xml:space="preserve">Йдеться про судовий вирок у справі двох коригувальників російських ударів по Миколаївщині. Зазначено, що на підставі зібраних слідчими Служби безпеки України (СБУ) доказів суд визнав обох зловмисників винними за ч. 2 ст. 111 Кримінального </w:t>
      </w:r>
      <w:r w:rsidRPr="008F2C2C">
        <w:rPr>
          <w:i/>
          <w:iCs/>
          <w:sz w:val="28"/>
          <w:szCs w:val="28"/>
        </w:rPr>
        <w:lastRenderedPageBreak/>
        <w:t>кодексу України (КК України</w:t>
      </w:r>
      <w:proofErr w:type="gramStart"/>
      <w:r w:rsidRPr="008F2C2C">
        <w:rPr>
          <w:i/>
          <w:iCs/>
          <w:sz w:val="28"/>
          <w:szCs w:val="28"/>
        </w:rPr>
        <w:t>) ”Державна</w:t>
      </w:r>
      <w:proofErr w:type="gramEnd"/>
      <w:r w:rsidRPr="008F2C2C">
        <w:rPr>
          <w:i/>
          <w:iCs/>
          <w:sz w:val="28"/>
          <w:szCs w:val="28"/>
        </w:rPr>
        <w:t xml:space="preserve"> зрада, вчинена в умовах воєнного стану”, за що зрадники отримали 15 років ув’язнення з конфіскацією майна.</w:t>
      </w:r>
      <w:r w:rsidRPr="008F2C2C">
        <w:rPr>
          <w:sz w:val="28"/>
          <w:szCs w:val="28"/>
        </w:rPr>
        <w:t xml:space="preserve"> Текст: </w:t>
      </w:r>
      <w:hyperlink r:id="rId18" w:tgtFrame="_blank" w:history="1">
        <w:r w:rsidRPr="008F2C2C">
          <w:rPr>
            <w:rStyle w:val="a4"/>
            <w:sz w:val="28"/>
            <w:szCs w:val="28"/>
          </w:rPr>
          <w:t>https://umoloda.kyiv.ua/number/0/2006/189870/</w:t>
        </w:r>
      </w:hyperlink>
      <w:r w:rsidRPr="008F2C2C">
        <w:rPr>
          <w:sz w:val="28"/>
          <w:szCs w:val="28"/>
        </w:rPr>
        <w:t xml:space="preserve"> </w:t>
      </w:r>
    </w:p>
    <w:p w14:paraId="1659A835" w14:textId="14B5A12E" w:rsidR="000C254D" w:rsidRPr="008F2C2C" w:rsidRDefault="000C254D" w:rsidP="008F2C2C">
      <w:pPr>
        <w:pStyle w:val="a8"/>
        <w:numPr>
          <w:ilvl w:val="0"/>
          <w:numId w:val="9"/>
        </w:numPr>
        <w:spacing w:after="120" w:line="360" w:lineRule="auto"/>
        <w:ind w:left="0" w:firstLine="567"/>
        <w:jc w:val="both"/>
        <w:rPr>
          <w:sz w:val="28"/>
          <w:szCs w:val="28"/>
        </w:rPr>
      </w:pPr>
      <w:r w:rsidRPr="008F2C2C">
        <w:rPr>
          <w:b/>
          <w:bCs/>
          <w:color w:val="222222"/>
          <w:sz w:val="28"/>
          <w:szCs w:val="28"/>
          <w:shd w:val="clear" w:color="auto" w:fill="FFFFFF"/>
        </w:rPr>
        <w:t>Здоровило Т. Русифікація - державна політика: кремль запускає стратегію культурної зачистки</w:t>
      </w:r>
      <w:r w:rsidRPr="008F2C2C">
        <w:rPr>
          <w:color w:val="222222"/>
          <w:sz w:val="28"/>
          <w:szCs w:val="28"/>
          <w:shd w:val="clear" w:color="auto" w:fill="FFFFFF"/>
        </w:rPr>
        <w:t xml:space="preserve"> [Електронний ресурс] / Тарас Здоровило // Україна молода. – 2025. – 19 черв. – Електрон. дані. </w:t>
      </w:r>
      <w:r w:rsidRPr="008F2C2C">
        <w:rPr>
          <w:i/>
          <w:iCs/>
          <w:color w:val="222222"/>
          <w:sz w:val="28"/>
          <w:szCs w:val="28"/>
          <w:shd w:val="clear" w:color="auto" w:fill="FFFFFF"/>
        </w:rPr>
        <w:t>Подано повідомлення Служби зовнішньої розвідки України про підготовку в Р</w:t>
      </w:r>
      <w:r w:rsidR="000E0736">
        <w:rPr>
          <w:i/>
          <w:iCs/>
          <w:color w:val="222222"/>
          <w:sz w:val="28"/>
          <w:szCs w:val="28"/>
          <w:shd w:val="clear" w:color="auto" w:fill="FFFFFF"/>
          <w:lang w:val="uk-UA"/>
        </w:rPr>
        <w:t>Ф</w:t>
      </w:r>
      <w:r w:rsidRPr="008F2C2C">
        <w:rPr>
          <w:i/>
          <w:iCs/>
          <w:color w:val="222222"/>
          <w:sz w:val="28"/>
          <w:szCs w:val="28"/>
          <w:shd w:val="clear" w:color="auto" w:fill="FFFFFF"/>
        </w:rPr>
        <w:t xml:space="preserve"> оновленої стратегії державної національної політики, яка зосереджена на російській культурі і мові, зокрема і на окупованих територіях. </w:t>
      </w:r>
      <w:r w:rsidR="000E0736">
        <w:rPr>
          <w:i/>
          <w:iCs/>
          <w:color w:val="222222"/>
          <w:sz w:val="28"/>
          <w:szCs w:val="28"/>
          <w:shd w:val="clear" w:color="auto" w:fill="FFFFFF"/>
          <w:lang w:val="uk-UA"/>
        </w:rPr>
        <w:t>О</w:t>
      </w:r>
      <w:r w:rsidRPr="008F2C2C">
        <w:rPr>
          <w:i/>
          <w:iCs/>
          <w:color w:val="222222"/>
          <w:sz w:val="28"/>
          <w:szCs w:val="28"/>
          <w:shd w:val="clear" w:color="auto" w:fill="FFFFFF"/>
        </w:rPr>
        <w:t xml:space="preserve">дним із векторів, окреслених у документі, є русифікація окупованих територій, тобто офіційне закріплення курсу на витіснення національних ідентичностей з тимчасово окупованих територій України, а також Придністров’я, Абхазії та Південної Осетії, а в майбутньому Білорусі. Заплановано посилення пропагандистського впливу, а також розширення ролі російської мови як "універсального засобу міжнаціонального спілкування". Окрім того, передбачено посилення антимігрантської політики під виглядом "боротьби з екстремізмом". </w:t>
      </w:r>
      <w:r w:rsidRPr="008F2C2C">
        <w:rPr>
          <w:color w:val="222222"/>
          <w:sz w:val="28"/>
          <w:szCs w:val="28"/>
          <w:shd w:val="clear" w:color="auto" w:fill="FFFFFF"/>
        </w:rPr>
        <w:t xml:space="preserve">Текст: </w:t>
      </w:r>
      <w:hyperlink r:id="rId19" w:tgtFrame="_blank" w:history="1">
        <w:r w:rsidRPr="008F2C2C">
          <w:rPr>
            <w:rStyle w:val="a4"/>
            <w:color w:val="1155CC"/>
            <w:sz w:val="28"/>
            <w:szCs w:val="28"/>
            <w:shd w:val="clear" w:color="auto" w:fill="FFFFFF"/>
          </w:rPr>
          <w:t>https://umoloda.kyiv.ua/number/0/2006/189934/</w:t>
        </w:r>
      </w:hyperlink>
    </w:p>
    <w:p w14:paraId="0896B4C0" w14:textId="38B26940" w:rsidR="000C254D" w:rsidRPr="008F2C2C" w:rsidRDefault="000C254D" w:rsidP="008F2C2C">
      <w:pPr>
        <w:pStyle w:val="a8"/>
        <w:numPr>
          <w:ilvl w:val="0"/>
          <w:numId w:val="9"/>
        </w:numPr>
        <w:spacing w:after="120" w:line="360" w:lineRule="auto"/>
        <w:ind w:left="0" w:firstLine="567"/>
        <w:jc w:val="both"/>
        <w:rPr>
          <w:sz w:val="28"/>
          <w:szCs w:val="28"/>
        </w:rPr>
      </w:pPr>
      <w:r w:rsidRPr="008F2C2C">
        <w:rPr>
          <w:b/>
          <w:bCs/>
          <w:sz w:val="28"/>
          <w:szCs w:val="28"/>
        </w:rPr>
        <w:t>Здоровило Т. рф передала останки своїх військових змішаних з тілами українських бійців – Клименко</w:t>
      </w:r>
      <w:r w:rsidRPr="008F2C2C">
        <w:rPr>
          <w:sz w:val="28"/>
          <w:szCs w:val="28"/>
        </w:rPr>
        <w:t xml:space="preserve"> [Електронний ресурс] / Тарас Здоровило // Україна молода. – 2025. – 16 черв. — Електрон. дані. </w:t>
      </w:r>
      <w:r w:rsidRPr="008F2C2C">
        <w:rPr>
          <w:i/>
          <w:iCs/>
          <w:sz w:val="28"/>
          <w:szCs w:val="28"/>
        </w:rPr>
        <w:t xml:space="preserve">Подано допис в Telegram міністра внутрішніх справ Ігоря Клименка, який повідомив, що під час останніх репатріацій Україні передали змішані з тілами українців й тіла російських військових. </w:t>
      </w:r>
      <w:r w:rsidR="000E0736">
        <w:rPr>
          <w:i/>
          <w:iCs/>
          <w:sz w:val="28"/>
          <w:szCs w:val="28"/>
          <w:lang w:val="uk-UA"/>
        </w:rPr>
        <w:t>Міністр</w:t>
      </w:r>
      <w:r w:rsidRPr="008F2C2C">
        <w:rPr>
          <w:i/>
          <w:iCs/>
          <w:sz w:val="28"/>
          <w:szCs w:val="28"/>
        </w:rPr>
        <w:t xml:space="preserve"> висловив думку, що це могло бути зроблено росіянами навмисно, щоб збільшити кількість переданих тіл </w:t>
      </w:r>
      <w:r w:rsidR="000E0736">
        <w:rPr>
          <w:i/>
          <w:iCs/>
          <w:sz w:val="28"/>
          <w:szCs w:val="28"/>
          <w:lang w:val="uk-UA"/>
        </w:rPr>
        <w:t>і</w:t>
      </w:r>
      <w:r w:rsidRPr="008F2C2C">
        <w:rPr>
          <w:i/>
          <w:iCs/>
          <w:sz w:val="28"/>
          <w:szCs w:val="28"/>
        </w:rPr>
        <w:t xml:space="preserve"> завантажити роботою українських експертів, доповнюючи все це цинічним інформаційним тиском. </w:t>
      </w:r>
      <w:r w:rsidR="000E0736">
        <w:rPr>
          <w:i/>
          <w:iCs/>
          <w:sz w:val="28"/>
          <w:szCs w:val="28"/>
          <w:lang w:val="uk-UA"/>
        </w:rPr>
        <w:t xml:space="preserve">Він </w:t>
      </w:r>
      <w:r w:rsidRPr="008F2C2C">
        <w:rPr>
          <w:i/>
          <w:iCs/>
          <w:sz w:val="28"/>
          <w:szCs w:val="28"/>
        </w:rPr>
        <w:t>зазначив, що Р</w:t>
      </w:r>
      <w:r w:rsidR="000E0736">
        <w:rPr>
          <w:i/>
          <w:iCs/>
          <w:sz w:val="28"/>
          <w:szCs w:val="28"/>
          <w:lang w:val="uk-UA"/>
        </w:rPr>
        <w:t>Ф</w:t>
      </w:r>
      <w:r w:rsidRPr="008F2C2C">
        <w:rPr>
          <w:i/>
          <w:iCs/>
          <w:sz w:val="28"/>
          <w:szCs w:val="28"/>
        </w:rPr>
        <w:t xml:space="preserve"> навмисно ускладнює процес ідентифікації, та наголосив, що кожна експертиза проводиться ретельно і не один раз – ”фахівці підготовлені, лабораторії оснащені, процеси відпрацьовані”. </w:t>
      </w:r>
      <w:proofErr w:type="gramStart"/>
      <w:r w:rsidRPr="008F2C2C">
        <w:rPr>
          <w:i/>
          <w:iCs/>
          <w:sz w:val="28"/>
          <w:szCs w:val="28"/>
        </w:rPr>
        <w:t>”Для</w:t>
      </w:r>
      <w:proofErr w:type="gramEnd"/>
      <w:r w:rsidRPr="008F2C2C">
        <w:rPr>
          <w:i/>
          <w:iCs/>
          <w:sz w:val="28"/>
          <w:szCs w:val="28"/>
        </w:rPr>
        <w:t xml:space="preserve"> нас це не статистика”, </w:t>
      </w:r>
      <w:r w:rsidR="000E0736">
        <w:rPr>
          <w:i/>
          <w:iCs/>
          <w:sz w:val="28"/>
          <w:szCs w:val="28"/>
          <w:lang w:val="uk-UA"/>
        </w:rPr>
        <w:t xml:space="preserve">- </w:t>
      </w:r>
      <w:r w:rsidRPr="008F2C2C">
        <w:rPr>
          <w:i/>
          <w:iCs/>
          <w:sz w:val="28"/>
          <w:szCs w:val="28"/>
        </w:rPr>
        <w:t>зауважив І</w:t>
      </w:r>
      <w:r w:rsidR="000E0736">
        <w:rPr>
          <w:i/>
          <w:iCs/>
          <w:sz w:val="28"/>
          <w:szCs w:val="28"/>
          <w:lang w:val="uk-UA"/>
        </w:rPr>
        <w:t>.</w:t>
      </w:r>
      <w:r w:rsidRPr="008F2C2C">
        <w:rPr>
          <w:i/>
          <w:iCs/>
          <w:sz w:val="28"/>
          <w:szCs w:val="28"/>
        </w:rPr>
        <w:t xml:space="preserve"> Клименко, адже </w:t>
      </w:r>
      <w:r w:rsidRPr="008F2C2C">
        <w:rPr>
          <w:i/>
          <w:iCs/>
          <w:sz w:val="28"/>
          <w:szCs w:val="28"/>
        </w:rPr>
        <w:lastRenderedPageBreak/>
        <w:t>”це – люди, і кожен з них заслуговує на гідне ставлення”.</w:t>
      </w:r>
      <w:r w:rsidRPr="008F2C2C">
        <w:rPr>
          <w:sz w:val="28"/>
          <w:szCs w:val="28"/>
        </w:rPr>
        <w:t xml:space="preserve"> Текст: </w:t>
      </w:r>
      <w:hyperlink r:id="rId20" w:tgtFrame="_blank" w:history="1">
        <w:r w:rsidRPr="008F2C2C">
          <w:rPr>
            <w:rStyle w:val="a4"/>
            <w:sz w:val="28"/>
            <w:szCs w:val="28"/>
          </w:rPr>
          <w:t>https://umoloda.kyiv.ua/number/0/2006/189875/</w:t>
        </w:r>
      </w:hyperlink>
      <w:r w:rsidRPr="008F2C2C">
        <w:rPr>
          <w:sz w:val="28"/>
          <w:szCs w:val="28"/>
        </w:rPr>
        <w:t xml:space="preserve"> </w:t>
      </w:r>
    </w:p>
    <w:p w14:paraId="44B37B70" w14:textId="052B41B8" w:rsidR="008F2C2C" w:rsidRPr="008F2C2C" w:rsidRDefault="008F2C2C" w:rsidP="008F2C2C">
      <w:pPr>
        <w:pStyle w:val="a8"/>
        <w:numPr>
          <w:ilvl w:val="0"/>
          <w:numId w:val="9"/>
        </w:numPr>
        <w:spacing w:after="120" w:line="360" w:lineRule="auto"/>
        <w:ind w:left="0" w:firstLine="567"/>
        <w:jc w:val="both"/>
        <w:rPr>
          <w:sz w:val="28"/>
          <w:szCs w:val="28"/>
          <w:lang w:val="uk-UA"/>
        </w:rPr>
      </w:pPr>
      <w:r w:rsidRPr="008F2C2C">
        <w:rPr>
          <w:b/>
          <w:sz w:val="28"/>
          <w:szCs w:val="28"/>
          <w:lang w:val="uk-UA"/>
        </w:rPr>
        <w:t>Катишев К. ЗСУ уразили 11 скупчень росіян – Генштаб</w:t>
      </w:r>
      <w:r w:rsidRPr="008F2C2C">
        <w:rPr>
          <w:sz w:val="28"/>
          <w:szCs w:val="28"/>
          <w:lang w:val="uk-UA"/>
        </w:rPr>
        <w:t xml:space="preserve"> [Електронний ресурс] / Костянтин Катишев // Korrespondent.net : [вебсайт]. – 2025. – 14 черв. — Електрон. дані. </w:t>
      </w:r>
      <w:r w:rsidRPr="008F2C2C">
        <w:rPr>
          <w:i/>
          <w:sz w:val="28"/>
          <w:szCs w:val="28"/>
          <w:lang w:val="uk-UA"/>
        </w:rPr>
        <w:t>Наведено інформацію Генерального штабу Збройних сил України (ЗСУ) щодо ситуації на всіх напрямках фронту станом на ранок 1207-ої доби широкомасштабної збройної агресії РФ проти України. Зазначено, що за минулу, 1206-ту, добу на фронті зафіксовано</w:t>
      </w:r>
      <w:r w:rsidR="00556071">
        <w:rPr>
          <w:i/>
          <w:sz w:val="28"/>
          <w:szCs w:val="28"/>
          <w:lang w:val="uk-UA"/>
        </w:rPr>
        <w:br/>
      </w:r>
      <w:r w:rsidRPr="008F2C2C">
        <w:rPr>
          <w:i/>
          <w:sz w:val="28"/>
          <w:szCs w:val="28"/>
          <w:lang w:val="uk-UA"/>
        </w:rPr>
        <w:t xml:space="preserve"> 225 бойових зіткнень. Авіація, ракетні війська й артилерія Сил оборони уразили 11 районів зосередження особового складу росіян, озброєння та військової техніки, один засіб ППО та три артилерійські системи. </w:t>
      </w:r>
      <w:r w:rsidRPr="008F2C2C">
        <w:rPr>
          <w:sz w:val="28"/>
          <w:szCs w:val="28"/>
          <w:lang w:val="uk-UA"/>
        </w:rPr>
        <w:t xml:space="preserve">Текст: </w:t>
      </w:r>
      <w:hyperlink r:id="rId21" w:history="1">
        <w:r w:rsidRPr="008F2C2C">
          <w:rPr>
            <w:rStyle w:val="a4"/>
            <w:rFonts w:eastAsiaTheme="majorEastAsia"/>
            <w:sz w:val="28"/>
            <w:szCs w:val="28"/>
            <w:lang w:val="uk-UA"/>
          </w:rPr>
          <w:t>https://ua.korrespondent.net/ukraine/4790543-zsu-urazyly-11-skupchen-rosiian-henshtab</w:t>
        </w:r>
      </w:hyperlink>
    </w:p>
    <w:p w14:paraId="349359EB" w14:textId="77777777" w:rsidR="008F2C2C" w:rsidRPr="008F2C2C" w:rsidRDefault="008F2C2C" w:rsidP="008F2C2C">
      <w:pPr>
        <w:pStyle w:val="a8"/>
        <w:numPr>
          <w:ilvl w:val="0"/>
          <w:numId w:val="9"/>
        </w:numPr>
        <w:spacing w:after="120" w:line="360" w:lineRule="auto"/>
        <w:ind w:left="0" w:firstLine="567"/>
        <w:jc w:val="both"/>
        <w:rPr>
          <w:sz w:val="28"/>
          <w:szCs w:val="28"/>
        </w:rPr>
      </w:pPr>
      <w:r w:rsidRPr="00FD36E6">
        <w:rPr>
          <w:b/>
          <w:bCs/>
          <w:sz w:val="28"/>
          <w:szCs w:val="28"/>
          <w:lang w:val="uk-UA"/>
        </w:rPr>
        <w:t xml:space="preserve">Кметик Ю. Мільйон втрат і кілька метрів фронту: чим обертається наступ в Україні для Росії, – </w:t>
      </w:r>
      <w:r w:rsidRPr="008F2C2C">
        <w:rPr>
          <w:b/>
          <w:bCs/>
          <w:sz w:val="28"/>
          <w:szCs w:val="28"/>
        </w:rPr>
        <w:t>WP</w:t>
      </w:r>
      <w:r w:rsidRPr="00FD36E6">
        <w:rPr>
          <w:sz w:val="28"/>
          <w:szCs w:val="28"/>
          <w:lang w:val="uk-UA"/>
        </w:rPr>
        <w:t xml:space="preserve"> [Електронний ресурс] / Юлія Кметик // </w:t>
      </w:r>
      <w:r w:rsidRPr="008F2C2C">
        <w:rPr>
          <w:sz w:val="28"/>
          <w:szCs w:val="28"/>
        </w:rPr>
        <w:t>Focus</w:t>
      </w:r>
      <w:r w:rsidRPr="00FD36E6">
        <w:rPr>
          <w:sz w:val="28"/>
          <w:szCs w:val="28"/>
          <w:lang w:val="uk-UA"/>
        </w:rPr>
        <w:t>.</w:t>
      </w:r>
      <w:r w:rsidRPr="008F2C2C">
        <w:rPr>
          <w:sz w:val="28"/>
          <w:szCs w:val="28"/>
        </w:rPr>
        <w:t>ua</w:t>
      </w:r>
      <w:r w:rsidRPr="00FD36E6">
        <w:rPr>
          <w:sz w:val="28"/>
          <w:szCs w:val="28"/>
          <w:lang w:val="uk-UA"/>
        </w:rPr>
        <w:t xml:space="preserve"> : [вебсайт]. – 2025. – 12 черв. — Електрон. дані. </w:t>
      </w:r>
      <w:r w:rsidRPr="00FD36E6">
        <w:rPr>
          <w:i/>
          <w:iCs/>
          <w:sz w:val="28"/>
          <w:szCs w:val="28"/>
          <w:lang w:val="uk-UA"/>
        </w:rPr>
        <w:t>За повідомленням «</w:t>
      </w:r>
      <w:r w:rsidRPr="008F2C2C">
        <w:rPr>
          <w:i/>
          <w:iCs/>
          <w:sz w:val="28"/>
          <w:szCs w:val="28"/>
        </w:rPr>
        <w:t>The</w:t>
      </w:r>
      <w:r w:rsidRPr="00FD36E6">
        <w:rPr>
          <w:i/>
          <w:iCs/>
          <w:sz w:val="28"/>
          <w:szCs w:val="28"/>
          <w:lang w:val="uk-UA"/>
        </w:rPr>
        <w:t xml:space="preserve"> </w:t>
      </w:r>
      <w:r w:rsidRPr="008F2C2C">
        <w:rPr>
          <w:i/>
          <w:iCs/>
          <w:sz w:val="28"/>
          <w:szCs w:val="28"/>
        </w:rPr>
        <w:t>Washington</w:t>
      </w:r>
      <w:r w:rsidRPr="00FD36E6">
        <w:rPr>
          <w:i/>
          <w:iCs/>
          <w:sz w:val="28"/>
          <w:szCs w:val="28"/>
          <w:lang w:val="uk-UA"/>
        </w:rPr>
        <w:t xml:space="preserve"> </w:t>
      </w:r>
      <w:r w:rsidRPr="008F2C2C">
        <w:rPr>
          <w:i/>
          <w:iCs/>
          <w:sz w:val="28"/>
          <w:szCs w:val="28"/>
        </w:rPr>
        <w:t>Post</w:t>
      </w:r>
      <w:r w:rsidRPr="00FD36E6">
        <w:rPr>
          <w:i/>
          <w:iCs/>
          <w:sz w:val="28"/>
          <w:szCs w:val="28"/>
          <w:lang w:val="uk-UA"/>
        </w:rPr>
        <w:t xml:space="preserve">», від січня 2024 р. РФ вдалося захопити менше ніж 4700 кв. км нових територій, при цьому людські та технічні втрати є безпрецедентними: кількість загиблих російських військових в Україні вже перевищила загальні втрати радянської та російської армії у всіх війнах після Другої світової. </w:t>
      </w:r>
      <w:r w:rsidRPr="008F2C2C">
        <w:rPr>
          <w:i/>
          <w:iCs/>
          <w:sz w:val="28"/>
          <w:szCs w:val="28"/>
        </w:rPr>
        <w:t>Зауважено, що насправді шлях Кремля до перемоги — не через блискучу військову стратегію, а через відмову Заходу. Без підтримки США Україна швидко зіткнеться з дефіцитом критично важливих боєприпасів, бойових машин, систем протиповітряної оборони (ППО) та високоточної зброї, що дасть перевагу російським військам. Наголошено, що американські політики мають розглянути варіанти продовження й прискорення військової допомоги Україні.</w:t>
      </w:r>
      <w:r w:rsidRPr="008F2C2C">
        <w:rPr>
          <w:sz w:val="28"/>
          <w:szCs w:val="28"/>
        </w:rPr>
        <w:t xml:space="preserve"> Текст: </w:t>
      </w:r>
      <w:hyperlink r:id="rId22" w:tgtFrame="_blank" w:history="1">
        <w:r w:rsidRPr="008F2C2C">
          <w:rPr>
            <w:rStyle w:val="a4"/>
            <w:sz w:val="28"/>
            <w:szCs w:val="28"/>
          </w:rPr>
          <w:t>https://focus.ua/uk/voennye-novosti/710150-vtrati-rosiji-u-viyni-proti-ukrajini-perevishchili-milyon-analitika-cifri-ta-rol-zahodu</w:t>
        </w:r>
      </w:hyperlink>
    </w:p>
    <w:p w14:paraId="13ED6B3C" w14:textId="77777777" w:rsidR="008F2C2C" w:rsidRPr="008F2C2C" w:rsidRDefault="008F2C2C" w:rsidP="008F2C2C">
      <w:pPr>
        <w:pStyle w:val="a8"/>
        <w:numPr>
          <w:ilvl w:val="0"/>
          <w:numId w:val="9"/>
        </w:numPr>
        <w:tabs>
          <w:tab w:val="left" w:pos="1275"/>
        </w:tabs>
        <w:spacing w:after="120" w:line="360" w:lineRule="auto"/>
        <w:ind w:left="0" w:firstLine="567"/>
        <w:jc w:val="both"/>
        <w:rPr>
          <w:sz w:val="28"/>
          <w:szCs w:val="28"/>
          <w:lang w:val="uk-UA"/>
        </w:rPr>
      </w:pPr>
      <w:r w:rsidRPr="008F2C2C">
        <w:rPr>
          <w:b/>
          <w:bCs/>
          <w:sz w:val="28"/>
          <w:szCs w:val="28"/>
          <w:lang w:val="uk-UA"/>
        </w:rPr>
        <w:lastRenderedPageBreak/>
        <w:t xml:space="preserve">Краснолуцька О. </w:t>
      </w:r>
      <w:r w:rsidRPr="008F2C2C">
        <w:rPr>
          <w:b/>
          <w:sz w:val="28"/>
          <w:szCs w:val="28"/>
          <w:lang w:val="uk-UA"/>
        </w:rPr>
        <w:t xml:space="preserve">Удари по енергетиці: чи будуть відключення світла </w:t>
      </w:r>
      <w:r w:rsidRPr="008F2C2C">
        <w:rPr>
          <w:sz w:val="28"/>
          <w:szCs w:val="28"/>
          <w:lang w:val="uk-UA"/>
        </w:rPr>
        <w:t xml:space="preserve">[Електронний ресурс] / Олеся Краснолуцька // Korrespondent.net : [вебсайт]. – 2025. – 20 черв. — Електрон. дані. </w:t>
      </w:r>
      <w:r w:rsidRPr="008F2C2C">
        <w:rPr>
          <w:i/>
          <w:sz w:val="28"/>
          <w:szCs w:val="28"/>
          <w:lang w:val="uk-UA"/>
        </w:rPr>
        <w:t>Зазначено, що російська армія відновлює масовані ракетні та дронові атаки по енергетичних об’єктах України. Як наголосив Президент України Володимир Зеленський, «попри всі путінські обіцянки Сполученим Штатам та іншим у світі, хто прагне миру», Москва планує нові атаки на енергосистему України через зосередження уваги міжнародної спільноти на Близькому Сході. Такі удари, як вважає Президент, можуть залишитися поза фокусом світу. Зауважено, що крім традиційних цілей, Путін планує удари й по інфраструктурі атомних станцій України, що становить надзвичайну небезпеку як для України. За словами міністра енергетики Германа Галущенка, наразі енергосистема працює в стабільному режимі, загроз відключень світла немає, проте ситуація може змінитися в будь-який день. Посадовець додав, що Україна вже готується до опалювального сезону – закуповує газ для електроенергії та запасається вугіллям, окрім цього, енергетична сфера країни має резерви ядерного палива, тому підготовка до зими відбувається за планом</w:t>
      </w:r>
      <w:r w:rsidRPr="008F2C2C">
        <w:rPr>
          <w:sz w:val="28"/>
          <w:szCs w:val="28"/>
          <w:lang w:val="uk-UA"/>
        </w:rPr>
        <w:t xml:space="preserve">. Текст: </w:t>
      </w:r>
      <w:hyperlink r:id="rId23" w:history="1">
        <w:r w:rsidRPr="008F2C2C">
          <w:rPr>
            <w:rStyle w:val="a4"/>
            <w:rFonts w:eastAsiaTheme="majorEastAsia"/>
            <w:sz w:val="28"/>
            <w:szCs w:val="28"/>
            <w:lang w:val="uk-UA"/>
          </w:rPr>
          <w:t>https://ua.korrespondent.net/ukraine/4792253-udary-po-enerhetytsi-chy-budut-vidkluichennia-svitla</w:t>
        </w:r>
      </w:hyperlink>
    </w:p>
    <w:p w14:paraId="16378EA1" w14:textId="77777777" w:rsidR="008F2C2C" w:rsidRPr="008F2C2C" w:rsidRDefault="008F2C2C" w:rsidP="008F2C2C">
      <w:pPr>
        <w:pStyle w:val="a8"/>
        <w:numPr>
          <w:ilvl w:val="0"/>
          <w:numId w:val="9"/>
        </w:numPr>
        <w:spacing w:after="120" w:line="360" w:lineRule="auto"/>
        <w:ind w:left="0" w:firstLine="567"/>
        <w:jc w:val="both"/>
        <w:rPr>
          <w:sz w:val="28"/>
          <w:szCs w:val="28"/>
          <w:lang w:eastAsia="uk-UA"/>
        </w:rPr>
      </w:pPr>
      <w:r w:rsidRPr="008F2C2C">
        <w:rPr>
          <w:b/>
          <w:bCs/>
          <w:sz w:val="28"/>
          <w:szCs w:val="28"/>
        </w:rPr>
        <w:t xml:space="preserve">Купновицька У. Путін іде на Одесу: чи здатна Росія прорватися до Європи та коли це може статися </w:t>
      </w:r>
      <w:r w:rsidRPr="008F2C2C">
        <w:rPr>
          <w:sz w:val="28"/>
          <w:szCs w:val="28"/>
        </w:rPr>
        <w:t xml:space="preserve">[Електронний ресурс] / Уляна Купновицька // </w:t>
      </w:r>
      <w:proofErr w:type="gramStart"/>
      <w:r w:rsidRPr="008F2C2C">
        <w:rPr>
          <w:sz w:val="28"/>
          <w:szCs w:val="28"/>
        </w:rPr>
        <w:t>Focus.ua :</w:t>
      </w:r>
      <w:proofErr w:type="gramEnd"/>
      <w:r w:rsidRPr="008F2C2C">
        <w:rPr>
          <w:sz w:val="28"/>
          <w:szCs w:val="28"/>
        </w:rPr>
        <w:t xml:space="preserve"> [вебсайт]. – 2025. – 12 черв. — Електрон. дані. </w:t>
      </w:r>
      <w:r w:rsidRPr="008F2C2C">
        <w:rPr>
          <w:i/>
          <w:iCs/>
          <w:sz w:val="28"/>
          <w:szCs w:val="28"/>
        </w:rPr>
        <w:t xml:space="preserve">Під час саміту "Україна – Південно-Східна Європа" в Одесі 11.06.2025 Президент України Володимир Зеленський заявив, що РФ має плани взяти під контроль Одесу, а далі просунутися до кордонів із Молдовою та Румунією. Розглянуто, чи здатна армія РФ на це зараз, які сценарії розглядає Москва і що може змінити ситуацію вже найближчим часом. Президент України зауважив, що південно-східна Європа є однією з головних цілей РФ для провокування хаосу. За його словами, такі дії країна-агресор уже проводила на Балканах, намагалася маніпулювати громадською думкою в Румунії, а </w:t>
      </w:r>
      <w:r w:rsidRPr="008F2C2C">
        <w:rPr>
          <w:i/>
          <w:iCs/>
          <w:sz w:val="28"/>
          <w:szCs w:val="28"/>
        </w:rPr>
        <w:lastRenderedPageBreak/>
        <w:t>Молдову впродовж трьох десятиліть утримувати в бідності та нестабільності, щоб притягнути під свій контроль.</w:t>
      </w:r>
      <w:r w:rsidRPr="008F2C2C">
        <w:rPr>
          <w:sz w:val="28"/>
          <w:szCs w:val="28"/>
        </w:rPr>
        <w:t xml:space="preserve"> Текст: </w:t>
      </w:r>
      <w:hyperlink r:id="rId24" w:tgtFrame="_blank" w:history="1">
        <w:r w:rsidRPr="008F2C2C">
          <w:rPr>
            <w:rStyle w:val="a4"/>
            <w:sz w:val="28"/>
            <w:szCs w:val="28"/>
          </w:rPr>
          <w:t>https://focus.ua/uk/eksklyuzivy/710092-chi-vdastsya-rf-vzyati-odesu-eksperti-pro-ymovirnist-novogo-nastupu</w:t>
        </w:r>
      </w:hyperlink>
    </w:p>
    <w:p w14:paraId="6C6761F2" w14:textId="77777777" w:rsidR="008F2C2C" w:rsidRPr="008F2C2C" w:rsidRDefault="008F2C2C" w:rsidP="008F2C2C">
      <w:pPr>
        <w:pStyle w:val="a8"/>
        <w:numPr>
          <w:ilvl w:val="0"/>
          <w:numId w:val="9"/>
        </w:numPr>
        <w:tabs>
          <w:tab w:val="left" w:pos="1275"/>
        </w:tabs>
        <w:spacing w:after="120" w:line="360" w:lineRule="auto"/>
        <w:ind w:left="0" w:firstLine="567"/>
        <w:jc w:val="both"/>
        <w:rPr>
          <w:sz w:val="28"/>
          <w:szCs w:val="28"/>
          <w:lang w:val="uk-UA"/>
        </w:rPr>
      </w:pPr>
      <w:bookmarkStart w:id="5" w:name="_Hlk201527005"/>
      <w:r w:rsidRPr="008F2C2C">
        <w:rPr>
          <w:b/>
          <w:bCs/>
          <w:sz w:val="28"/>
          <w:szCs w:val="28"/>
          <w:lang w:val="uk-UA"/>
        </w:rPr>
        <w:t xml:space="preserve">Липчанський М. В Азові повідомили, скільки "азовців" перебувають в російському полоні </w:t>
      </w:r>
      <w:r w:rsidRPr="008F2C2C">
        <w:rPr>
          <w:sz w:val="28"/>
          <w:szCs w:val="28"/>
          <w:lang w:val="uk-UA"/>
        </w:rPr>
        <w:t xml:space="preserve">[Електронний ресурс] / Максим Липчанський // Korrespondent.net : [вебсайт]. – 2025. – 19 черв. — Електрон. дані. </w:t>
      </w:r>
      <w:r w:rsidRPr="008F2C2C">
        <w:rPr>
          <w:i/>
          <w:iCs/>
          <w:sz w:val="28"/>
          <w:szCs w:val="28"/>
          <w:lang w:val="uk-UA"/>
        </w:rPr>
        <w:t>Окреслено системну боротьбу «</w:t>
      </w:r>
      <w:r w:rsidRPr="008F2C2C">
        <w:rPr>
          <w:i/>
          <w:iCs/>
          <w:sz w:val="28"/>
          <w:szCs w:val="28"/>
        </w:rPr>
        <w:t>Азову</w:t>
      </w:r>
      <w:r w:rsidRPr="008F2C2C">
        <w:rPr>
          <w:i/>
          <w:iCs/>
          <w:sz w:val="28"/>
          <w:szCs w:val="28"/>
          <w:lang w:val="uk-UA"/>
        </w:rPr>
        <w:t>»</w:t>
      </w:r>
      <w:r w:rsidRPr="008F2C2C">
        <w:rPr>
          <w:i/>
          <w:iCs/>
          <w:sz w:val="28"/>
          <w:szCs w:val="28"/>
        </w:rPr>
        <w:t xml:space="preserve"> </w:t>
      </w:r>
      <w:r w:rsidRPr="008F2C2C">
        <w:rPr>
          <w:i/>
          <w:iCs/>
          <w:sz w:val="28"/>
          <w:szCs w:val="28"/>
          <w:lang w:val="uk-UA"/>
        </w:rPr>
        <w:t>на всіх рівнях для повернення полонених</w:t>
      </w:r>
      <w:r w:rsidRPr="008F2C2C">
        <w:rPr>
          <w:i/>
          <w:iCs/>
          <w:sz w:val="28"/>
          <w:szCs w:val="28"/>
        </w:rPr>
        <w:t xml:space="preserve"> побратим</w:t>
      </w:r>
      <w:r w:rsidRPr="008F2C2C">
        <w:rPr>
          <w:i/>
          <w:iCs/>
          <w:sz w:val="28"/>
          <w:szCs w:val="28"/>
          <w:lang w:val="uk-UA"/>
        </w:rPr>
        <w:t>ів, адже п</w:t>
      </w:r>
      <w:r w:rsidRPr="008F2C2C">
        <w:rPr>
          <w:i/>
          <w:iCs/>
          <w:sz w:val="28"/>
          <w:szCs w:val="28"/>
        </w:rPr>
        <w:t xml:space="preserve">онад 800 </w:t>
      </w:r>
      <w:r w:rsidRPr="008F2C2C">
        <w:rPr>
          <w:i/>
          <w:iCs/>
          <w:sz w:val="28"/>
          <w:szCs w:val="28"/>
          <w:lang w:val="uk-UA"/>
        </w:rPr>
        <w:t xml:space="preserve">азовців досі </w:t>
      </w:r>
      <w:r w:rsidRPr="008F2C2C">
        <w:rPr>
          <w:i/>
          <w:iCs/>
          <w:sz w:val="28"/>
          <w:szCs w:val="28"/>
        </w:rPr>
        <w:t xml:space="preserve">перебувають </w:t>
      </w:r>
      <w:r w:rsidRPr="008F2C2C">
        <w:rPr>
          <w:i/>
          <w:iCs/>
          <w:sz w:val="28"/>
          <w:szCs w:val="28"/>
          <w:lang w:val="uk-UA"/>
        </w:rPr>
        <w:t>у</w:t>
      </w:r>
      <w:r w:rsidRPr="008F2C2C">
        <w:rPr>
          <w:i/>
          <w:iCs/>
          <w:sz w:val="28"/>
          <w:szCs w:val="28"/>
        </w:rPr>
        <w:t xml:space="preserve"> російському полоні</w:t>
      </w:r>
      <w:r w:rsidRPr="008F2C2C">
        <w:rPr>
          <w:i/>
          <w:iCs/>
          <w:sz w:val="28"/>
          <w:szCs w:val="28"/>
          <w:lang w:val="uk-UA"/>
        </w:rPr>
        <w:t>. Йдеться, зокрема, про взяття в полон російських військових для поповнення обмінного фонду; про регулярні зустрічі делегацій військовослужбовців «Азову» з парламентарями, дипломатами та правозахисниками Великої Британії, Німеччини й інших країн Європейського Союзу (ЄС); про особисті свідчення тих, хто повернувся з полону, на засіданні Ради Безпеки ООН, у штаб-квартирі НАТО, в парламенті Великої Британії, у Бундестазі та навіть на червоній доріжці Венеційського кінофестивалю. Також вказано, що «Азов» разом із Асоціацією родин захисників «Азовсталі» (ініціатором всеукраїнської акції «Free Azov») запустили проєкт «</w:t>
      </w:r>
      <w:r w:rsidRPr="008F2C2C">
        <w:rPr>
          <w:i/>
          <w:iCs/>
          <w:sz w:val="28"/>
          <w:szCs w:val="28"/>
        </w:rPr>
        <w:t>moscowconvention</w:t>
      </w:r>
      <w:r w:rsidRPr="008F2C2C">
        <w:rPr>
          <w:i/>
          <w:iCs/>
          <w:sz w:val="28"/>
          <w:szCs w:val="28"/>
          <w:lang w:val="uk-UA"/>
        </w:rPr>
        <w:t>.</w:t>
      </w:r>
      <w:r w:rsidRPr="008F2C2C">
        <w:rPr>
          <w:i/>
          <w:iCs/>
          <w:sz w:val="28"/>
          <w:szCs w:val="28"/>
        </w:rPr>
        <w:t>com</w:t>
      </w:r>
      <w:r w:rsidRPr="008F2C2C">
        <w:rPr>
          <w:i/>
          <w:iCs/>
          <w:sz w:val="28"/>
          <w:szCs w:val="28"/>
          <w:lang w:val="uk-UA"/>
        </w:rPr>
        <w:t xml:space="preserve">», який наочно демонструє порушення РФ Женевської конвенції про поводження з військовополоненими; спільно з Відділенням міжнародного співробітництва 1-го корпусу НГУ «Азов» – представив сайт </w:t>
      </w:r>
      <w:r w:rsidRPr="008F2C2C">
        <w:rPr>
          <w:i/>
          <w:iCs/>
          <w:sz w:val="28"/>
          <w:szCs w:val="28"/>
        </w:rPr>
        <w:t>russian</w:t>
      </w:r>
      <w:r w:rsidRPr="008F2C2C">
        <w:rPr>
          <w:i/>
          <w:iCs/>
          <w:sz w:val="28"/>
          <w:szCs w:val="28"/>
          <w:lang w:val="uk-UA"/>
        </w:rPr>
        <w:t>-</w:t>
      </w:r>
      <w:r w:rsidRPr="008F2C2C">
        <w:rPr>
          <w:i/>
          <w:iCs/>
          <w:sz w:val="28"/>
          <w:szCs w:val="28"/>
        </w:rPr>
        <w:t>inferno</w:t>
      </w:r>
      <w:r w:rsidRPr="008F2C2C">
        <w:rPr>
          <w:i/>
          <w:iCs/>
          <w:sz w:val="28"/>
          <w:szCs w:val="28"/>
          <w:lang w:val="uk-UA"/>
        </w:rPr>
        <w:t>.</w:t>
      </w:r>
      <w:r w:rsidRPr="008F2C2C">
        <w:rPr>
          <w:i/>
          <w:iCs/>
          <w:sz w:val="28"/>
          <w:szCs w:val="28"/>
        </w:rPr>
        <w:t>com</w:t>
      </w:r>
      <w:r w:rsidRPr="008F2C2C">
        <w:rPr>
          <w:i/>
          <w:iCs/>
          <w:sz w:val="28"/>
          <w:szCs w:val="28"/>
          <w:lang w:val="uk-UA"/>
        </w:rPr>
        <w:t xml:space="preserve"> – платформу, що документує свідчення про умови утримання наших полонених у російських тюрмах.</w:t>
      </w:r>
      <w:r w:rsidRPr="008F2C2C">
        <w:rPr>
          <w:sz w:val="28"/>
          <w:szCs w:val="28"/>
          <w:lang w:val="uk-UA"/>
        </w:rPr>
        <w:t xml:space="preserve"> Текст: </w:t>
      </w:r>
      <w:hyperlink r:id="rId25" w:history="1">
        <w:r w:rsidRPr="008F2C2C">
          <w:rPr>
            <w:rStyle w:val="a4"/>
            <w:rFonts w:eastAsiaTheme="majorEastAsia"/>
            <w:sz w:val="28"/>
            <w:szCs w:val="28"/>
            <w:lang w:val="uk-UA"/>
          </w:rPr>
          <w:t>https://ua.korrespondent.net/ukraine/4791981-v-azovi-povidomyly-skilky-azovtsiv-perebuvauit-v-rosiiskomu-poloni</w:t>
        </w:r>
      </w:hyperlink>
    </w:p>
    <w:bookmarkEnd w:id="5"/>
    <w:p w14:paraId="5525683D" w14:textId="6F3FBBE6" w:rsidR="008F2C2C" w:rsidRPr="008F2C2C" w:rsidRDefault="008F2C2C" w:rsidP="008F2C2C">
      <w:pPr>
        <w:pStyle w:val="a8"/>
        <w:numPr>
          <w:ilvl w:val="0"/>
          <w:numId w:val="9"/>
        </w:numPr>
        <w:spacing w:after="120" w:line="360" w:lineRule="auto"/>
        <w:ind w:left="0" w:firstLine="567"/>
        <w:jc w:val="both"/>
        <w:rPr>
          <w:sz w:val="28"/>
          <w:szCs w:val="28"/>
          <w:lang w:val="uk-UA"/>
        </w:rPr>
      </w:pPr>
      <w:r w:rsidRPr="008F2C2C">
        <w:rPr>
          <w:b/>
          <w:bCs/>
          <w:sz w:val="28"/>
          <w:szCs w:val="28"/>
          <w:lang w:val="uk-UA"/>
        </w:rPr>
        <w:t xml:space="preserve">Лиса А. </w:t>
      </w:r>
      <w:r w:rsidRPr="008F2C2C">
        <w:rPr>
          <w:b/>
          <w:sz w:val="28"/>
          <w:szCs w:val="28"/>
          <w:lang w:val="uk-UA"/>
        </w:rPr>
        <w:t>Генштаб опублікував карти боїв на фронті</w:t>
      </w:r>
      <w:r w:rsidRPr="008F2C2C">
        <w:rPr>
          <w:sz w:val="28"/>
          <w:szCs w:val="28"/>
          <w:lang w:val="uk-UA"/>
        </w:rPr>
        <w:t xml:space="preserve"> [Електронний ресурс] / А. Лиса // Korrespondent.net : [вебсайт]. – 2025. – </w:t>
      </w:r>
      <w:r w:rsidR="00556071">
        <w:rPr>
          <w:sz w:val="28"/>
          <w:szCs w:val="28"/>
          <w:lang w:val="uk-UA"/>
        </w:rPr>
        <w:br/>
      </w:r>
      <w:r w:rsidRPr="008F2C2C">
        <w:rPr>
          <w:sz w:val="28"/>
          <w:szCs w:val="28"/>
          <w:lang w:val="uk-UA"/>
        </w:rPr>
        <w:t xml:space="preserve">12 черв. — Електрон. дані. </w:t>
      </w:r>
      <w:r w:rsidRPr="008F2C2C">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1205-ої доби широкомасштабної збройної агресії РФ проти України. </w:t>
      </w:r>
      <w:r w:rsidRPr="008F2C2C">
        <w:rPr>
          <w:i/>
          <w:sz w:val="28"/>
          <w:szCs w:val="28"/>
          <w:lang w:val="uk-UA"/>
        </w:rPr>
        <w:lastRenderedPageBreak/>
        <w:t xml:space="preserve">Зазначено, що за минулу, 1204-ту, добу на фронті зафіксовано </w:t>
      </w:r>
      <w:r w:rsidR="00556071">
        <w:rPr>
          <w:i/>
          <w:sz w:val="28"/>
          <w:szCs w:val="28"/>
          <w:lang w:val="uk-UA"/>
        </w:rPr>
        <w:br/>
      </w:r>
      <w:r w:rsidRPr="008F2C2C">
        <w:rPr>
          <w:i/>
          <w:sz w:val="28"/>
          <w:szCs w:val="28"/>
          <w:lang w:val="uk-UA"/>
        </w:rPr>
        <w:t xml:space="preserve">220 бойових зіткнень. На Покровському напрямку українські захисники зупинили 62 штурмові та наступальні дії агресора, на Новопавлівському – 46, на Лиманському – 22. </w:t>
      </w:r>
      <w:r w:rsidRPr="008F2C2C">
        <w:rPr>
          <w:sz w:val="28"/>
          <w:szCs w:val="28"/>
          <w:lang w:val="uk-UA"/>
        </w:rPr>
        <w:t xml:space="preserve">Текст: </w:t>
      </w:r>
      <w:hyperlink r:id="rId26" w:history="1">
        <w:r w:rsidRPr="008F2C2C">
          <w:rPr>
            <w:rStyle w:val="a4"/>
            <w:rFonts w:eastAsiaTheme="majorEastAsia"/>
            <w:sz w:val="28"/>
            <w:szCs w:val="28"/>
            <w:lang w:val="uk-UA"/>
          </w:rPr>
          <w:t>https://ua.korrespondent.net/ukraine/4789855-henshtab-opublikuvav-karty-boiv-na-fronti</w:t>
        </w:r>
      </w:hyperlink>
    </w:p>
    <w:p w14:paraId="171CD896" w14:textId="7B18603C" w:rsidR="008F2C2C" w:rsidRPr="008F2C2C" w:rsidRDefault="008F2C2C" w:rsidP="008F2C2C">
      <w:pPr>
        <w:pStyle w:val="a8"/>
        <w:numPr>
          <w:ilvl w:val="0"/>
          <w:numId w:val="9"/>
        </w:numPr>
        <w:spacing w:after="120" w:line="360" w:lineRule="auto"/>
        <w:ind w:left="0" w:firstLine="567"/>
        <w:jc w:val="both"/>
        <w:rPr>
          <w:sz w:val="28"/>
          <w:szCs w:val="28"/>
          <w:lang w:val="uk-UA"/>
        </w:rPr>
      </w:pPr>
      <w:r w:rsidRPr="008F2C2C">
        <w:rPr>
          <w:b/>
          <w:bCs/>
          <w:sz w:val="28"/>
          <w:szCs w:val="28"/>
          <w:lang w:val="uk-UA"/>
        </w:rPr>
        <w:t>Лиса А. Федоров назвав щомісячну кількість кібератак</w:t>
      </w:r>
      <w:r w:rsidRPr="008F2C2C">
        <w:rPr>
          <w:sz w:val="28"/>
          <w:szCs w:val="28"/>
          <w:lang w:val="uk-UA"/>
        </w:rPr>
        <w:t xml:space="preserve"> [Електронний ресурс] / А. Лиса // Korrespondent.net : [вебсайт]. – 2025. – </w:t>
      </w:r>
      <w:r w:rsidR="00556071">
        <w:rPr>
          <w:sz w:val="28"/>
          <w:szCs w:val="28"/>
          <w:lang w:val="uk-UA"/>
        </w:rPr>
        <w:br/>
      </w:r>
      <w:r w:rsidRPr="008F2C2C">
        <w:rPr>
          <w:sz w:val="28"/>
          <w:szCs w:val="28"/>
          <w:lang w:val="uk-UA"/>
        </w:rPr>
        <w:t xml:space="preserve">18 черв. — Електрон. дані. </w:t>
      </w:r>
      <w:r w:rsidRPr="008F2C2C">
        <w:rPr>
          <w:i/>
          <w:iCs/>
          <w:sz w:val="28"/>
          <w:szCs w:val="28"/>
          <w:lang w:val="uk-UA"/>
        </w:rPr>
        <w:t>Наведено коментарі міністра цифрової трансформації Михайла Федорова під час заходу NV «Велика цифрова трансформація. Діалоги про майбутнє» стосовно того, що Україна зазнає тисячі кібератак щомісяця, проте «держава досить гідно проходить цей шлях». Посадовець розповів, що майже у кожного співробітника Міністерства встановлений спеціальний «софт», який аналізує поведінку на ноутбуці, завдяки чому вдалось виявити кілька вірусів, які не «бачили» навіть антивіруси. Міністр наголосив, що критично важливо швидко реагувати на такі кібератаки, саме тому відомство домовилося з великим донором, котрий фінансуватиме тендери з кіберзахисту як для державних, так і для приватних структур.</w:t>
      </w:r>
      <w:r w:rsidRPr="008F2C2C">
        <w:rPr>
          <w:sz w:val="28"/>
          <w:szCs w:val="28"/>
          <w:lang w:val="uk-UA"/>
        </w:rPr>
        <w:t xml:space="preserve"> Текст: </w:t>
      </w:r>
      <w:hyperlink r:id="rId27" w:history="1">
        <w:r w:rsidRPr="008F2C2C">
          <w:rPr>
            <w:rStyle w:val="a4"/>
            <w:rFonts w:eastAsiaTheme="majorEastAsia"/>
            <w:sz w:val="28"/>
            <w:szCs w:val="28"/>
            <w:lang w:val="uk-UA"/>
          </w:rPr>
          <w:t>https://ua.korrespondent.net/ukraine/4791660-fedorov-nazvav-schomisiachnu-kilkist-kiberatak</w:t>
        </w:r>
      </w:hyperlink>
    </w:p>
    <w:p w14:paraId="48AD9F99" w14:textId="7130DD66" w:rsidR="008F2C2C" w:rsidRPr="008F2C2C" w:rsidRDefault="008F2C2C" w:rsidP="008F2C2C">
      <w:pPr>
        <w:pStyle w:val="a8"/>
        <w:numPr>
          <w:ilvl w:val="0"/>
          <w:numId w:val="9"/>
        </w:numPr>
        <w:spacing w:after="120" w:line="360" w:lineRule="auto"/>
        <w:ind w:left="0" w:firstLine="567"/>
        <w:jc w:val="both"/>
        <w:rPr>
          <w:sz w:val="28"/>
          <w:szCs w:val="28"/>
          <w:lang w:val="uk-UA"/>
        </w:rPr>
      </w:pPr>
      <w:r w:rsidRPr="008F2C2C">
        <w:rPr>
          <w:b/>
          <w:sz w:val="28"/>
          <w:szCs w:val="28"/>
          <w:lang w:val="uk-UA"/>
        </w:rPr>
        <w:t>Літвин І. На фронті за добу понад 200 боєзіткнень – Генштаб</w:t>
      </w:r>
      <w:r w:rsidRPr="008F2C2C">
        <w:rPr>
          <w:sz w:val="28"/>
          <w:szCs w:val="28"/>
          <w:lang w:val="uk-UA"/>
        </w:rPr>
        <w:t xml:space="preserve"> [Електронний ресурс] / Інна Літвин // Korrespondent.net : [вебсайт]. – 2025. – 15 черв. — Електрон. дані. </w:t>
      </w:r>
      <w:r w:rsidRPr="008F2C2C">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1208-ої доби широкомасштабної збройної агресії РФ проти України. Зазначено, що за минулу, 1207-му, добу на фронті зафіксовано </w:t>
      </w:r>
      <w:r w:rsidR="00556071">
        <w:rPr>
          <w:i/>
          <w:sz w:val="28"/>
          <w:szCs w:val="28"/>
          <w:lang w:val="uk-UA"/>
        </w:rPr>
        <w:br/>
      </w:r>
      <w:r w:rsidRPr="008F2C2C">
        <w:rPr>
          <w:i/>
          <w:sz w:val="28"/>
          <w:szCs w:val="28"/>
          <w:lang w:val="uk-UA"/>
        </w:rPr>
        <w:t>203 бойових зіткнення. Найгарячішим був Покровський напрямок. Активно окупанти атакували також на Курському, Новопавлівському, Торецькому та Лиманському напрямках. Авіація, ракетні війська й артилерія Сил оборони за добу уразили 13 об'єктів російської армії.</w:t>
      </w:r>
      <w:r w:rsidRPr="008F2C2C">
        <w:rPr>
          <w:sz w:val="28"/>
          <w:szCs w:val="28"/>
          <w:lang w:val="uk-UA"/>
        </w:rPr>
        <w:t xml:space="preserve"> Текст: </w:t>
      </w:r>
      <w:hyperlink r:id="rId28" w:history="1">
        <w:r w:rsidRPr="008F2C2C">
          <w:rPr>
            <w:rStyle w:val="a4"/>
            <w:rFonts w:eastAsiaTheme="majorEastAsia"/>
            <w:sz w:val="28"/>
            <w:szCs w:val="28"/>
            <w:lang w:val="uk-UA"/>
          </w:rPr>
          <w:t>https://ua.korrespondent.net/ukraine/4790700-na-fronti-za-dobu-ponad-200-boiezitknen-henshtab</w:t>
        </w:r>
      </w:hyperlink>
    </w:p>
    <w:p w14:paraId="47D097C2" w14:textId="7AAA78C7" w:rsidR="008F2C2C" w:rsidRPr="008F2C2C" w:rsidRDefault="008F2C2C" w:rsidP="008F2C2C">
      <w:pPr>
        <w:pStyle w:val="a8"/>
        <w:numPr>
          <w:ilvl w:val="0"/>
          <w:numId w:val="9"/>
        </w:numPr>
        <w:spacing w:after="120" w:line="360" w:lineRule="auto"/>
        <w:ind w:left="0" w:firstLine="567"/>
        <w:jc w:val="both"/>
        <w:rPr>
          <w:sz w:val="28"/>
          <w:szCs w:val="28"/>
        </w:rPr>
      </w:pPr>
      <w:r w:rsidRPr="00FD36E6">
        <w:rPr>
          <w:b/>
          <w:bCs/>
          <w:sz w:val="28"/>
          <w:szCs w:val="28"/>
          <w:lang w:val="uk-UA"/>
        </w:rPr>
        <w:t xml:space="preserve">Лутович Д. Ціна вторгнення: втрати Росії перевищили </w:t>
      </w:r>
      <w:r w:rsidR="00556071">
        <w:rPr>
          <w:b/>
          <w:bCs/>
          <w:sz w:val="28"/>
          <w:szCs w:val="28"/>
          <w:lang w:val="uk-UA"/>
        </w:rPr>
        <w:br/>
      </w:r>
      <w:r w:rsidRPr="00FD36E6">
        <w:rPr>
          <w:b/>
          <w:bCs/>
          <w:sz w:val="28"/>
          <w:szCs w:val="28"/>
          <w:lang w:val="uk-UA"/>
        </w:rPr>
        <w:t>1 мільйон осіб і темпи не знижуються</w:t>
      </w:r>
      <w:r w:rsidRPr="00FD36E6">
        <w:rPr>
          <w:sz w:val="28"/>
          <w:szCs w:val="28"/>
          <w:lang w:val="uk-UA"/>
        </w:rPr>
        <w:t xml:space="preserve"> [Електронний ресурс] / Дмитро Лутович, Ігаль Левін // </w:t>
      </w:r>
      <w:r w:rsidRPr="008F2C2C">
        <w:rPr>
          <w:sz w:val="28"/>
          <w:szCs w:val="28"/>
        </w:rPr>
        <w:t>Focus</w:t>
      </w:r>
      <w:r w:rsidRPr="00FD36E6">
        <w:rPr>
          <w:sz w:val="28"/>
          <w:szCs w:val="28"/>
          <w:lang w:val="uk-UA"/>
        </w:rPr>
        <w:t>.</w:t>
      </w:r>
      <w:r w:rsidRPr="008F2C2C">
        <w:rPr>
          <w:sz w:val="28"/>
          <w:szCs w:val="28"/>
        </w:rPr>
        <w:t>ua</w:t>
      </w:r>
      <w:r w:rsidRPr="00FD36E6">
        <w:rPr>
          <w:sz w:val="28"/>
          <w:szCs w:val="28"/>
          <w:lang w:val="uk-UA"/>
        </w:rPr>
        <w:t xml:space="preserve"> : [вебсайт]. – 2025. – 12 черв. — Електрон. дані. </w:t>
      </w:r>
      <w:r w:rsidRPr="00FD36E6">
        <w:rPr>
          <w:i/>
          <w:iCs/>
          <w:sz w:val="28"/>
          <w:szCs w:val="28"/>
          <w:lang w:val="uk-UA"/>
        </w:rPr>
        <w:t xml:space="preserve">Розглянуто інформацію з різних джерел про втрати російської окупаційної армії в Україні, а також подано порівняльний аналіз втрат, понесених у різних конфліктах останніх десятиліть, у яких брали участь російські військові. Незважаючи на обмеженість інформації з боку Москви, існують офіційні дані Генерального штабу Збройних сил України (ЗСУ), згідно з якими втрати російської армії в живій силі перевищили 1 млн осіб. </w:t>
      </w:r>
      <w:r w:rsidRPr="008F2C2C">
        <w:rPr>
          <w:i/>
          <w:iCs/>
          <w:sz w:val="28"/>
          <w:szCs w:val="28"/>
        </w:rPr>
        <w:t>У міру затягування конфлікту загальні втрати противника стрімко зростають. Вказано, що війна в Україні — найбільший за втратами військовий конфлікт за участю ЗС РФ</w:t>
      </w:r>
      <w:r w:rsidRPr="008F2C2C">
        <w:rPr>
          <w:sz w:val="28"/>
          <w:szCs w:val="28"/>
        </w:rPr>
        <w:t xml:space="preserve">. Текст: </w:t>
      </w:r>
      <w:hyperlink r:id="rId29" w:tgtFrame="_blank" w:history="1">
        <w:r w:rsidRPr="008F2C2C">
          <w:rPr>
            <w:rStyle w:val="a4"/>
            <w:sz w:val="28"/>
            <w:szCs w:val="28"/>
          </w:rPr>
          <w:t>https://focus.ua/uk/voennye-novosti/708966-vtrati-zs-rf-perevishchili-1-mln-osib-skilki-rosiyan-zaginuli-na-viyni-v-ukrajini-infografika</w:t>
        </w:r>
      </w:hyperlink>
    </w:p>
    <w:p w14:paraId="285ACBE3" w14:textId="77777777" w:rsidR="008F2C2C" w:rsidRPr="008F2C2C" w:rsidRDefault="008F2C2C" w:rsidP="008F2C2C">
      <w:pPr>
        <w:pStyle w:val="a8"/>
        <w:numPr>
          <w:ilvl w:val="0"/>
          <w:numId w:val="9"/>
        </w:numPr>
        <w:spacing w:after="120" w:line="360" w:lineRule="auto"/>
        <w:ind w:left="0" w:firstLine="567"/>
        <w:jc w:val="both"/>
        <w:rPr>
          <w:bCs/>
          <w:iCs/>
          <w:sz w:val="28"/>
          <w:szCs w:val="28"/>
          <w:shd w:val="clear" w:color="auto" w:fill="FFFFFF"/>
          <w:lang w:val="uk-UA"/>
        </w:rPr>
      </w:pPr>
      <w:r w:rsidRPr="008F2C2C">
        <w:rPr>
          <w:b/>
          <w:iCs/>
          <w:sz w:val="28"/>
          <w:szCs w:val="28"/>
          <w:shd w:val="clear" w:color="auto" w:fill="FFFFFF"/>
          <w:lang w:val="uk-UA"/>
        </w:rPr>
        <w:t xml:space="preserve">Міжнародний день боротьби з мовою ворожнечі </w:t>
      </w:r>
      <w:r w:rsidRPr="008F2C2C">
        <w:rPr>
          <w:sz w:val="28"/>
          <w:szCs w:val="28"/>
          <w:shd w:val="clear" w:color="auto" w:fill="FFFFFF"/>
          <w:lang w:val="uk-UA"/>
        </w:rPr>
        <w:t>[Електронний ресурс]</w:t>
      </w:r>
      <w:r w:rsidRPr="008F2C2C">
        <w:rPr>
          <w:iCs/>
          <w:sz w:val="28"/>
          <w:szCs w:val="28"/>
          <w:shd w:val="clear" w:color="auto" w:fill="FFFFFF"/>
          <w:lang w:val="uk-UA"/>
        </w:rPr>
        <w:t xml:space="preserve"> / Прес-служба Апарату Верхов. Ради України // Голос України. – 2025. – 19 черв. [№ 372]. – Електрон. дані. </w:t>
      </w:r>
      <w:r w:rsidRPr="008F2C2C">
        <w:rPr>
          <w:bCs/>
          <w:i/>
          <w:sz w:val="28"/>
          <w:szCs w:val="28"/>
          <w:shd w:val="clear" w:color="auto" w:fill="FFFFFF"/>
          <w:lang w:val="uk-UA"/>
        </w:rPr>
        <w:t xml:space="preserve">Подано інформацію, що 18 червня світ відзначає Міжнародний день боротьби з мовою ворожнечі. Зауважено, що це нове пам’ятне визначення з’явилося у глобальному календарі порівняно нещодавно — в 2021 р., коли Генеральна Асамблея ООН ухвалила резолюцію A/RES/75/309. Документ закликав держави, міжнародні організації, громадянське суспільство та приватні компанії вживати активних заходів для протидії мові ворожнечі в публічному просторі, зокрема в інтернеті. Вказано, що мова ворожнечі — це не просто образливі висловлювання. Це систематичне використання мови для приниження, дегуманізації, підбурювання до дискримінації чи насильства за ознаками раси, національності, мови, віросповідання, статі, сексуальної орієнтації, політичних поглядів тощо. Вона підживлює конфлікти, поляризує суспільства, створює атмосферу ненависті та страху. Наголошено, що для </w:t>
      </w:r>
      <w:r w:rsidRPr="008F2C2C">
        <w:rPr>
          <w:bCs/>
          <w:i/>
          <w:sz w:val="28"/>
          <w:szCs w:val="28"/>
          <w:shd w:val="clear" w:color="auto" w:fill="FFFFFF"/>
          <w:lang w:val="uk-UA"/>
        </w:rPr>
        <w:lastRenderedPageBreak/>
        <w:t xml:space="preserve">України цей день має особливе значення. З початком повномасштабного вторгнення РФ 24 лютого 2022 р. мова ворожнечі стала одним із основних інструментів кремлівської пропаганди. Вона використовується для виправдання агресії, дегуманізації українців, заперечення існування української ідентичності та державності. </w:t>
      </w:r>
      <w:r w:rsidRPr="008F2C2C">
        <w:rPr>
          <w:bCs/>
          <w:iCs/>
          <w:sz w:val="28"/>
          <w:szCs w:val="28"/>
          <w:shd w:val="clear" w:color="auto" w:fill="FFFFFF"/>
          <w:lang w:val="uk-UA"/>
        </w:rPr>
        <w:t xml:space="preserve">Текст: </w:t>
      </w:r>
      <w:hyperlink r:id="rId30" w:history="1">
        <w:r w:rsidRPr="008F2C2C">
          <w:rPr>
            <w:rStyle w:val="a4"/>
            <w:rFonts w:eastAsiaTheme="majorEastAsia"/>
            <w:iCs/>
            <w:sz w:val="28"/>
            <w:szCs w:val="28"/>
            <w:shd w:val="clear" w:color="auto" w:fill="FFFFFF"/>
            <w:lang w:val="uk-UA"/>
          </w:rPr>
          <w:t>https://www.golos.com.ua/article/384730</w:t>
        </w:r>
      </w:hyperlink>
    </w:p>
    <w:p w14:paraId="3E4C9836" w14:textId="3FAB8B55" w:rsidR="008F2C2C" w:rsidRPr="008F2C2C" w:rsidRDefault="008F2C2C" w:rsidP="008F2C2C">
      <w:pPr>
        <w:pStyle w:val="a8"/>
        <w:numPr>
          <w:ilvl w:val="0"/>
          <w:numId w:val="9"/>
        </w:numPr>
        <w:spacing w:after="120" w:line="360" w:lineRule="auto"/>
        <w:ind w:left="0" w:firstLine="567"/>
        <w:jc w:val="both"/>
        <w:rPr>
          <w:sz w:val="28"/>
          <w:szCs w:val="28"/>
        </w:rPr>
      </w:pPr>
      <w:r w:rsidRPr="00FD36E6">
        <w:rPr>
          <w:b/>
          <w:bCs/>
          <w:sz w:val="28"/>
          <w:szCs w:val="28"/>
          <w:lang w:val="uk-UA"/>
        </w:rPr>
        <w:t>”Найрішучішим чином засуджуємо жорстоку агресивну війну росії проти України”</w:t>
      </w:r>
      <w:r w:rsidRPr="00FD36E6">
        <w:rPr>
          <w:sz w:val="28"/>
          <w:szCs w:val="28"/>
          <w:lang w:val="uk-UA"/>
        </w:rPr>
        <w:t xml:space="preserve"> [Електронний ресурс] // Крим. світлиця. – 2025. – </w:t>
      </w:r>
      <w:r w:rsidR="00200E2A">
        <w:rPr>
          <w:sz w:val="28"/>
          <w:szCs w:val="28"/>
          <w:lang w:val="uk-UA"/>
        </w:rPr>
        <w:br/>
      </w:r>
      <w:r w:rsidRPr="00FD36E6">
        <w:rPr>
          <w:sz w:val="28"/>
          <w:szCs w:val="28"/>
          <w:lang w:val="uk-UA"/>
        </w:rPr>
        <w:t xml:space="preserve">13 черв. </w:t>
      </w:r>
      <w:r w:rsidRPr="00200E2A">
        <w:rPr>
          <w:sz w:val="28"/>
          <w:szCs w:val="28"/>
          <w:lang w:val="uk-UA"/>
        </w:rPr>
        <w:t xml:space="preserve">(№ 24). — Електрон. дані. </w:t>
      </w:r>
      <w:r w:rsidRPr="00200E2A">
        <w:rPr>
          <w:i/>
          <w:iCs/>
          <w:sz w:val="28"/>
          <w:szCs w:val="28"/>
          <w:lang w:val="uk-UA"/>
        </w:rPr>
        <w:t>Подано декларацію за результатами саміту ”Україна – Південно-Східна Європа” в Одесі. У документі засуджено агресивну війну Росії проти України та висловлено підтримку України на її шляху до повної євроатлантичної інтеграції, зок</w:t>
      </w:r>
      <w:r w:rsidRPr="00F03CC5">
        <w:rPr>
          <w:i/>
          <w:iCs/>
          <w:sz w:val="28"/>
          <w:szCs w:val="28"/>
          <w:lang w:val="uk-UA"/>
        </w:rPr>
        <w:t>рема й членства в НАТО. Учасники саміту закликали міжнародну спільноту посилити санкції проти Р</w:t>
      </w:r>
      <w:r w:rsidR="00200E2A">
        <w:rPr>
          <w:i/>
          <w:iCs/>
          <w:sz w:val="28"/>
          <w:szCs w:val="28"/>
          <w:lang w:val="uk-UA"/>
        </w:rPr>
        <w:t>Ф</w:t>
      </w:r>
      <w:r w:rsidRPr="00F03CC5">
        <w:rPr>
          <w:i/>
          <w:iCs/>
          <w:sz w:val="28"/>
          <w:szCs w:val="28"/>
          <w:lang w:val="uk-UA"/>
        </w:rPr>
        <w:t xml:space="preserve"> та відзначили, що країни Південно-Східної Європи повинні відігравати ключову роль у процесі відновлення України. </w:t>
      </w:r>
      <w:r w:rsidR="00200E2A">
        <w:rPr>
          <w:i/>
          <w:iCs/>
          <w:sz w:val="28"/>
          <w:szCs w:val="28"/>
          <w:lang w:val="uk-UA"/>
        </w:rPr>
        <w:t>А</w:t>
      </w:r>
      <w:r w:rsidRPr="008F2C2C">
        <w:rPr>
          <w:i/>
          <w:iCs/>
          <w:sz w:val="28"/>
          <w:szCs w:val="28"/>
        </w:rPr>
        <w:t xml:space="preserve">кцентовано </w:t>
      </w:r>
      <w:r w:rsidR="00854730">
        <w:rPr>
          <w:i/>
          <w:iCs/>
          <w:sz w:val="28"/>
          <w:szCs w:val="28"/>
          <w:lang w:val="uk-UA"/>
        </w:rPr>
        <w:t xml:space="preserve">також </w:t>
      </w:r>
      <w:r w:rsidRPr="008F2C2C">
        <w:rPr>
          <w:i/>
          <w:iCs/>
          <w:sz w:val="28"/>
          <w:szCs w:val="28"/>
        </w:rPr>
        <w:t xml:space="preserve">на критичній важливості співпраці у сфері кібербезпеки та запобігання незаконному і гібридному втручанню в електоральні процеси суверенних держав. Домовлено спільно працювати над запобіганням гібридним загрозам і провести наступну зустріч країн-учасниць саміту на рівні відповідних відомств в Одесі. </w:t>
      </w:r>
      <w:r w:rsidRPr="008F2C2C">
        <w:rPr>
          <w:sz w:val="28"/>
          <w:szCs w:val="28"/>
        </w:rPr>
        <w:t xml:space="preserve">Текст: </w:t>
      </w:r>
      <w:hyperlink r:id="rId31" w:tgtFrame="_blank" w:history="1">
        <w:r w:rsidRPr="008F2C2C">
          <w:rPr>
            <w:rStyle w:val="a4"/>
            <w:sz w:val="28"/>
            <w:szCs w:val="28"/>
          </w:rPr>
          <w:t>http://svitlytsia.crimea.ua/index.php?section=article&amp;artID=27043</w:t>
        </w:r>
      </w:hyperlink>
    </w:p>
    <w:p w14:paraId="1B7813CE" w14:textId="77777777" w:rsidR="008F2C2C" w:rsidRPr="008F2C2C" w:rsidRDefault="008F2C2C" w:rsidP="008F2C2C">
      <w:pPr>
        <w:pStyle w:val="a8"/>
        <w:numPr>
          <w:ilvl w:val="0"/>
          <w:numId w:val="9"/>
        </w:numPr>
        <w:spacing w:after="120" w:line="360" w:lineRule="auto"/>
        <w:ind w:left="0" w:firstLine="567"/>
        <w:jc w:val="both"/>
        <w:rPr>
          <w:sz w:val="28"/>
          <w:szCs w:val="28"/>
        </w:rPr>
      </w:pPr>
      <w:r w:rsidRPr="008F2C2C">
        <w:rPr>
          <w:b/>
          <w:sz w:val="28"/>
          <w:szCs w:val="28"/>
        </w:rPr>
        <w:t xml:space="preserve">Окупанти застосовують нову тактику повітряних атак </w:t>
      </w:r>
      <w:r w:rsidRPr="008F2C2C">
        <w:rPr>
          <w:sz w:val="28"/>
          <w:szCs w:val="28"/>
        </w:rPr>
        <w:t xml:space="preserve">[Електронний ресурс] // Газета по-українськи. – 2025. – 16 черв. – Електрон. дані. </w:t>
      </w:r>
      <w:r w:rsidRPr="008F2C2C">
        <w:rPr>
          <w:i/>
          <w:sz w:val="28"/>
          <w:szCs w:val="28"/>
        </w:rPr>
        <w:t xml:space="preserve">Йдеться про те, що РФ змінила підхід до повітряних атак проти України, запровадивши нову тактику використання дронів. Про це повідомив співдиректор програм міжнародної безпеки Центру Разумкова Олексій Мельник. Тепер дрони «Shahed» запускають на більших висотах, які недосяжні для стрілецької зброї та звичайних кулеметів, що суттєво ускладнює роботу української протиповітряної оборони (ППО). Вказано, що замість поодиноких ударів ворог атакує одночасно з кількох напрямків, що дозволяє Росії не лише бити по інфраструктурі, а й посилювати </w:t>
      </w:r>
      <w:r w:rsidRPr="008F2C2C">
        <w:rPr>
          <w:i/>
          <w:sz w:val="28"/>
          <w:szCs w:val="28"/>
        </w:rPr>
        <w:lastRenderedPageBreak/>
        <w:t>психологічний тиск на населенн</w:t>
      </w:r>
      <w:r w:rsidRPr="008F2C2C">
        <w:rPr>
          <w:sz w:val="28"/>
          <w:szCs w:val="28"/>
        </w:rPr>
        <w:t xml:space="preserve">я. Текст : </w:t>
      </w:r>
      <w:hyperlink r:id="rId32" w:history="1">
        <w:r w:rsidRPr="008F2C2C">
          <w:rPr>
            <w:rStyle w:val="a4"/>
            <w:sz w:val="28"/>
            <w:szCs w:val="28"/>
          </w:rPr>
          <w:t>https://gazeta.ua/articles/life/_okupanti-zastosovuyut-novu-taktiku-povitryanih-atak/1221226</w:t>
        </w:r>
      </w:hyperlink>
    </w:p>
    <w:p w14:paraId="689C848C" w14:textId="1C515193" w:rsidR="008F2C2C" w:rsidRPr="008F2C2C" w:rsidRDefault="008F2C2C" w:rsidP="008F2C2C">
      <w:pPr>
        <w:pStyle w:val="a8"/>
        <w:numPr>
          <w:ilvl w:val="0"/>
          <w:numId w:val="9"/>
        </w:numPr>
        <w:spacing w:after="120" w:line="360" w:lineRule="auto"/>
        <w:ind w:left="0" w:firstLine="567"/>
        <w:jc w:val="both"/>
        <w:rPr>
          <w:sz w:val="28"/>
          <w:szCs w:val="28"/>
        </w:rPr>
      </w:pPr>
      <w:r w:rsidRPr="008F2C2C">
        <w:rPr>
          <w:b/>
          <w:bCs/>
          <w:sz w:val="28"/>
          <w:szCs w:val="28"/>
        </w:rPr>
        <w:t xml:space="preserve">Омельченко Г. Момент істини: Україна або Зеленський! </w:t>
      </w:r>
      <w:r w:rsidRPr="008F2C2C">
        <w:rPr>
          <w:sz w:val="28"/>
          <w:szCs w:val="28"/>
        </w:rPr>
        <w:t xml:space="preserve">[Електронний ресурс] / Григорій Омельченко // Україна молода. – 2025. – </w:t>
      </w:r>
      <w:r w:rsidR="00B11B19">
        <w:rPr>
          <w:sz w:val="28"/>
          <w:szCs w:val="28"/>
          <w:lang w:val="uk-UA"/>
        </w:rPr>
        <w:br/>
      </w:r>
      <w:r w:rsidRPr="008F2C2C">
        <w:rPr>
          <w:sz w:val="28"/>
          <w:szCs w:val="28"/>
        </w:rPr>
        <w:t xml:space="preserve">18 черв. — Електрон. дані. </w:t>
      </w:r>
      <w:r w:rsidR="00B11B19" w:rsidRPr="00CB3819">
        <w:rPr>
          <w:i/>
          <w:iCs/>
          <w:sz w:val="28"/>
          <w:szCs w:val="28"/>
        </w:rPr>
        <w:t>У статті Героя України, народного депутата України II – VI скликань Григорія Омельченк</w:t>
      </w:r>
      <w:r w:rsidR="00B11B19" w:rsidRPr="00CB3819">
        <w:rPr>
          <w:i/>
          <w:iCs/>
          <w:sz w:val="28"/>
          <w:szCs w:val="28"/>
          <w:lang w:val="uk-UA"/>
        </w:rPr>
        <w:t>а</w:t>
      </w:r>
      <w:r w:rsidR="00B11B19" w:rsidRPr="00CB3819">
        <w:rPr>
          <w:i/>
          <w:iCs/>
          <w:sz w:val="28"/>
          <w:szCs w:val="28"/>
        </w:rPr>
        <w:t xml:space="preserve"> висловлено думку щодо діяльності Президента України Володимира Зеленського та вказано на загрози для державності України в умовах російсько-української війни. Зокрема зазначено, що Адміністрація Президента США Дональда Трампа фактично припинила пряму військову допомогу Україні та обрала шлях переговорів з воєнним злочинцем президентом РФ В</w:t>
      </w:r>
      <w:r w:rsidR="00B11B19">
        <w:rPr>
          <w:i/>
          <w:iCs/>
          <w:sz w:val="28"/>
          <w:szCs w:val="28"/>
          <w:lang w:val="uk-UA"/>
        </w:rPr>
        <w:t>.</w:t>
      </w:r>
      <w:r w:rsidR="00B11B19" w:rsidRPr="00CB3819">
        <w:rPr>
          <w:i/>
          <w:iCs/>
          <w:sz w:val="28"/>
          <w:szCs w:val="28"/>
        </w:rPr>
        <w:t xml:space="preserve"> Путіним.</w:t>
      </w:r>
      <w:r w:rsidR="00B11B19" w:rsidRPr="00CB3819">
        <w:rPr>
          <w:sz w:val="28"/>
          <w:szCs w:val="28"/>
        </w:rPr>
        <w:t xml:space="preserve"> </w:t>
      </w:r>
      <w:r w:rsidRPr="008F2C2C">
        <w:rPr>
          <w:sz w:val="28"/>
          <w:szCs w:val="28"/>
        </w:rPr>
        <w:t xml:space="preserve">Текст: </w:t>
      </w:r>
      <w:hyperlink r:id="rId33" w:tgtFrame="_blank" w:history="1">
        <w:r w:rsidRPr="008F2C2C">
          <w:rPr>
            <w:rStyle w:val="a4"/>
            <w:sz w:val="28"/>
            <w:szCs w:val="28"/>
          </w:rPr>
          <w:t>https://umoloda.kyiv.ua/number/0/2006/189925/</w:t>
        </w:r>
      </w:hyperlink>
    </w:p>
    <w:p w14:paraId="5795F056" w14:textId="4B287D21" w:rsidR="008F2C2C" w:rsidRPr="008F2C2C" w:rsidRDefault="008F2C2C" w:rsidP="008F2C2C">
      <w:pPr>
        <w:pStyle w:val="a8"/>
        <w:numPr>
          <w:ilvl w:val="0"/>
          <w:numId w:val="9"/>
        </w:numPr>
        <w:spacing w:after="120" w:line="360" w:lineRule="auto"/>
        <w:ind w:left="0" w:firstLine="567"/>
        <w:jc w:val="both"/>
        <w:rPr>
          <w:sz w:val="28"/>
          <w:szCs w:val="28"/>
          <w:lang w:eastAsia="uk-UA"/>
        </w:rPr>
      </w:pPr>
      <w:r w:rsidRPr="008F2C2C">
        <w:rPr>
          <w:b/>
          <w:bCs/>
          <w:sz w:val="28"/>
          <w:szCs w:val="28"/>
        </w:rPr>
        <w:t>Пархомчук Т. Глобалісти за пролонгацію війни. А Трамп дає путіну нові й нові два тижні для терору українців</w:t>
      </w:r>
      <w:r w:rsidRPr="008F2C2C">
        <w:rPr>
          <w:sz w:val="28"/>
          <w:szCs w:val="28"/>
        </w:rPr>
        <w:t xml:space="preserve"> [Електронний ресурс] / Тетяна Пархомчук // Україна молода. – 2025. – 11 черв. – Електрон. дані. </w:t>
      </w:r>
      <w:r w:rsidR="00E003F6" w:rsidRPr="00CB3819">
        <w:rPr>
          <w:i/>
          <w:iCs/>
          <w:sz w:val="28"/>
          <w:szCs w:val="28"/>
        </w:rPr>
        <w:t>Проаналізовано геополітичний контекст російсько-української війни. Зазначено, що в центрі цієї війни - нова російська імперія на чолі з</w:t>
      </w:r>
      <w:r w:rsidR="00E003F6">
        <w:rPr>
          <w:i/>
          <w:iCs/>
          <w:sz w:val="28"/>
          <w:szCs w:val="28"/>
          <w:lang w:val="uk-UA"/>
        </w:rPr>
        <w:br/>
      </w:r>
      <w:r w:rsidR="00E003F6" w:rsidRPr="00CB3819">
        <w:rPr>
          <w:i/>
          <w:iCs/>
          <w:sz w:val="28"/>
          <w:szCs w:val="28"/>
        </w:rPr>
        <w:t xml:space="preserve"> В</w:t>
      </w:r>
      <w:r w:rsidR="00E003F6">
        <w:rPr>
          <w:i/>
          <w:iCs/>
          <w:sz w:val="28"/>
          <w:szCs w:val="28"/>
          <w:lang w:val="uk-UA"/>
        </w:rPr>
        <w:t>.</w:t>
      </w:r>
      <w:r w:rsidR="00E003F6" w:rsidRPr="00CB3819">
        <w:rPr>
          <w:i/>
          <w:iCs/>
          <w:sz w:val="28"/>
          <w:szCs w:val="28"/>
        </w:rPr>
        <w:t xml:space="preserve"> Путіним, яка хоче повного контролю над Україною. Наведено коментар політолога, президента канадського аналітичного центру "Consultations on international policy and economy" Фікрета Шабанова, який зауважив, що питання закінчення війни між Україною та Р</w:t>
      </w:r>
      <w:r w:rsidR="00E003F6">
        <w:rPr>
          <w:i/>
          <w:iCs/>
          <w:sz w:val="28"/>
          <w:szCs w:val="28"/>
          <w:lang w:val="uk-UA"/>
        </w:rPr>
        <w:t>Ф</w:t>
      </w:r>
      <w:r w:rsidR="00E003F6" w:rsidRPr="00CB3819">
        <w:rPr>
          <w:i/>
          <w:iCs/>
          <w:sz w:val="28"/>
          <w:szCs w:val="28"/>
        </w:rPr>
        <w:t xml:space="preserve"> не залежить від України, адже це битва за новий світовий порядок, яка ведеться між кількома центрами світової влади. Розглянуто політику Президента США Дональда Трампа, який не має конкретного плану припинення російсько-української війни, і на якого має значний вплив Путін, що дає Росії можливість продовжувати терор проти України та нарощувати ескалацію на фронті. Окреслено позицію Китаю, який фактично є бенефіціаром цієї війни, зокрема зазначено, що МЗС Р</w:t>
      </w:r>
      <w:r w:rsidR="00E003F6">
        <w:rPr>
          <w:i/>
          <w:iCs/>
          <w:sz w:val="28"/>
          <w:szCs w:val="28"/>
          <w:lang w:val="uk-UA"/>
        </w:rPr>
        <w:t>Ф</w:t>
      </w:r>
      <w:r w:rsidR="00E003F6" w:rsidRPr="00CB3819">
        <w:rPr>
          <w:i/>
          <w:iCs/>
          <w:sz w:val="28"/>
          <w:szCs w:val="28"/>
        </w:rPr>
        <w:t xml:space="preserve"> широко декларує про постійні консультації з МЗС КНР щодо підготовки і узгодження програми переговорів Путіна і Сі Цзіньпіна до 80-річчя перемоги над японським мілітаризмом, що відзначатимуть </w:t>
      </w:r>
      <w:r w:rsidR="00E003F6" w:rsidRPr="00CB3819">
        <w:rPr>
          <w:i/>
          <w:iCs/>
          <w:sz w:val="28"/>
          <w:szCs w:val="28"/>
        </w:rPr>
        <w:lastRenderedPageBreak/>
        <w:t xml:space="preserve">наприкінці серпня - на початку вересня 2025 р. </w:t>
      </w:r>
      <w:r w:rsidRPr="008F2C2C">
        <w:rPr>
          <w:sz w:val="28"/>
          <w:szCs w:val="28"/>
        </w:rPr>
        <w:t xml:space="preserve">Текст: </w:t>
      </w:r>
      <w:hyperlink r:id="rId34" w:tgtFrame="_blank" w:history="1">
        <w:r w:rsidRPr="008F2C2C">
          <w:rPr>
            <w:rStyle w:val="a4"/>
            <w:sz w:val="28"/>
            <w:szCs w:val="28"/>
          </w:rPr>
          <w:t>https://umoloda.kyiv.ua/number/3962/180/189795/</w:t>
        </w:r>
      </w:hyperlink>
      <w:r w:rsidRPr="008F2C2C">
        <w:rPr>
          <w:sz w:val="28"/>
          <w:szCs w:val="28"/>
        </w:rPr>
        <w:t xml:space="preserve"> </w:t>
      </w:r>
    </w:p>
    <w:p w14:paraId="2E31E84A" w14:textId="77777777" w:rsidR="008F2C2C" w:rsidRPr="008F2C2C" w:rsidRDefault="008F2C2C" w:rsidP="008F2C2C">
      <w:pPr>
        <w:pStyle w:val="a8"/>
        <w:numPr>
          <w:ilvl w:val="0"/>
          <w:numId w:val="9"/>
        </w:numPr>
        <w:spacing w:after="120" w:line="360" w:lineRule="auto"/>
        <w:ind w:left="0" w:firstLine="567"/>
        <w:jc w:val="both"/>
        <w:rPr>
          <w:sz w:val="28"/>
          <w:szCs w:val="28"/>
        </w:rPr>
      </w:pPr>
      <w:r w:rsidRPr="008F2C2C">
        <w:rPr>
          <w:b/>
          <w:bCs/>
          <w:sz w:val="28"/>
          <w:szCs w:val="28"/>
        </w:rPr>
        <w:t>Поліція зафіксувала зростання кількості випадків вербування російськими спецслужбами літніх людей</w:t>
      </w:r>
      <w:r w:rsidRPr="008F2C2C">
        <w:rPr>
          <w:sz w:val="28"/>
          <w:szCs w:val="28"/>
        </w:rPr>
        <w:t xml:space="preserve"> [Електронний ресурс] // Детектор </w:t>
      </w:r>
      <w:proofErr w:type="gramStart"/>
      <w:r w:rsidRPr="008F2C2C">
        <w:rPr>
          <w:sz w:val="28"/>
          <w:szCs w:val="28"/>
        </w:rPr>
        <w:t>медіа :</w:t>
      </w:r>
      <w:proofErr w:type="gramEnd"/>
      <w:r w:rsidRPr="008F2C2C">
        <w:rPr>
          <w:sz w:val="28"/>
          <w:szCs w:val="28"/>
        </w:rPr>
        <w:t xml:space="preserve"> [інтернет-вид.]. – 2025. – 12 черв. – Електрон. дані. </w:t>
      </w:r>
      <w:r w:rsidRPr="008F2C2C">
        <w:rPr>
          <w:i/>
          <w:iCs/>
          <w:sz w:val="28"/>
          <w:szCs w:val="28"/>
        </w:rPr>
        <w:t xml:space="preserve">За повідомленням пресслужби Головного управління Національної поліції у Києві, в Україні зросла кількість випадків вербування російськими спецслужбами літніх людей. Зокрема, шахраї надсилають у месенджерах фейкові повістки із вимогою з’явитися на допит до поліції або Службу безпеки України (СБУ) через нібито наявне кримінальне провадження. Найбільш поширеною зачіпкою для аферистів є придбання літніми людьми ліків або біодомішок із рекламних оголошень. Зловмисники переконують людину, що куплені препарати нібито вироблені у РФ і заборонені на території України, тому покупець співпрацює із ворогом. Після цього співрозмовники пропонують допомогти у вирішенні проблеми та вимагають натомість переказати велику суму грошей на неідентифіковану банківську картку або передати готівку агенту особисто в руки з обіцянкою повернути гроші після задекларування й перевірки. У Національній поліції наголосили, що правоохоронні органи України діють виключно відповідно до українського законодавства і не ставлять сумнівних завдань громадянам. </w:t>
      </w:r>
      <w:r w:rsidRPr="008F2C2C">
        <w:rPr>
          <w:sz w:val="28"/>
          <w:szCs w:val="28"/>
        </w:rPr>
        <w:t xml:space="preserve">Текст: </w:t>
      </w:r>
      <w:hyperlink r:id="rId35" w:tgtFrame="_blank" w:history="1">
        <w:r w:rsidRPr="008F2C2C">
          <w:rPr>
            <w:rStyle w:val="a4"/>
            <w:sz w:val="28"/>
            <w:szCs w:val="28"/>
          </w:rPr>
          <w:t>https://ms.detector.media/kiberbezpeka/post/38058/2025-06-12-politsiya-zafiksuvala-zrostannya-kilkosti-vypadkiv-verbuvannya-rosiyskymy-spetssluzhbamy-litnikh-lyudey/</w:t>
        </w:r>
      </w:hyperlink>
    </w:p>
    <w:p w14:paraId="4BA91894" w14:textId="77777777" w:rsidR="008F2C2C" w:rsidRPr="008F2C2C" w:rsidRDefault="008F2C2C" w:rsidP="008F2C2C">
      <w:pPr>
        <w:pStyle w:val="a8"/>
        <w:numPr>
          <w:ilvl w:val="0"/>
          <w:numId w:val="9"/>
        </w:numPr>
        <w:spacing w:after="120" w:line="360" w:lineRule="auto"/>
        <w:ind w:left="0" w:firstLine="567"/>
        <w:jc w:val="both"/>
        <w:rPr>
          <w:sz w:val="28"/>
          <w:szCs w:val="28"/>
        </w:rPr>
      </w:pPr>
      <w:r w:rsidRPr="008F2C2C">
        <w:rPr>
          <w:b/>
          <w:bCs/>
          <w:sz w:val="28"/>
          <w:szCs w:val="28"/>
        </w:rPr>
        <w:t xml:space="preserve">Предстоятель ПЦУ та посол Молдови в Україні обговорили виклики, пов’язані з діяльністю структур Московського Патріархату </w:t>
      </w:r>
      <w:r w:rsidRPr="008F2C2C">
        <w:rPr>
          <w:sz w:val="28"/>
          <w:szCs w:val="28"/>
        </w:rPr>
        <w:t xml:space="preserve">[Електронний ресурс] // </w:t>
      </w:r>
      <w:proofErr w:type="gramStart"/>
      <w:r w:rsidRPr="008F2C2C">
        <w:rPr>
          <w:sz w:val="28"/>
          <w:szCs w:val="28"/>
        </w:rPr>
        <w:t>RISU.ua :</w:t>
      </w:r>
      <w:proofErr w:type="gramEnd"/>
      <w:r w:rsidRPr="008F2C2C">
        <w:rPr>
          <w:sz w:val="28"/>
          <w:szCs w:val="28"/>
        </w:rPr>
        <w:t xml:space="preserve"> [вебсайт]. – 2025. – 18 черв. – Електрон. дані. </w:t>
      </w:r>
      <w:r w:rsidRPr="008F2C2C">
        <w:rPr>
          <w:i/>
          <w:iCs/>
          <w:sz w:val="28"/>
          <w:szCs w:val="28"/>
        </w:rPr>
        <w:t xml:space="preserve">Зазначено, що Митрополит Київський і всієї України Епіфаній 17.06.2025 прийняв у своїй резиденції надзвичайного і повноважного посла Республіки Молдова в Україні Валеріу Ківеря. Під час спілкування сторони обговорили широке коло питань, пов’язаних із російською агресією проти України, яку </w:t>
      </w:r>
      <w:r w:rsidRPr="008F2C2C">
        <w:rPr>
          <w:i/>
          <w:iCs/>
          <w:sz w:val="28"/>
          <w:szCs w:val="28"/>
        </w:rPr>
        <w:lastRenderedPageBreak/>
        <w:t xml:space="preserve">РПЦ цинічно намагається виправдати релігійною риторикою. Предстоятель автокефальної Української Православної Церкви (УПЦ) наголосив, що ця війна ведеться не лише на полі бою, але й у духовному, інформаційному та культурному вимірах, де Церква відіграє важливу роль у духовній і моральній підтримці народу. Окрему увагу приділили релігійній ситуації в обох країнах. Йшлося про виклики, пов’язані з діяльністю структур МП, що використовуються країною-агресором як інструмент деструктивного впливу під прикриттям </w:t>
      </w:r>
      <w:proofErr w:type="gramStart"/>
      <w:r w:rsidRPr="008F2C2C">
        <w:rPr>
          <w:i/>
          <w:iCs/>
          <w:sz w:val="28"/>
          <w:szCs w:val="28"/>
        </w:rPr>
        <w:t>нібито ”захисту</w:t>
      </w:r>
      <w:proofErr w:type="gramEnd"/>
      <w:r w:rsidRPr="008F2C2C">
        <w:rPr>
          <w:i/>
          <w:iCs/>
          <w:sz w:val="28"/>
          <w:szCs w:val="28"/>
        </w:rPr>
        <w:t xml:space="preserve"> релігійних свобод”. Також порушили теми соціального служіння, медичного капеланства та реабілітації ветеранів. </w:t>
      </w:r>
      <w:r w:rsidRPr="008F2C2C">
        <w:rPr>
          <w:sz w:val="28"/>
          <w:szCs w:val="28"/>
        </w:rPr>
        <w:t xml:space="preserve">Текст: </w:t>
      </w:r>
      <w:hyperlink r:id="rId36" w:tgtFrame="_blank" w:history="1">
        <w:r w:rsidRPr="008F2C2C">
          <w:rPr>
            <w:rStyle w:val="a4"/>
            <w:sz w:val="28"/>
            <w:szCs w:val="28"/>
          </w:rPr>
          <w:t>https://risu.ua/predstoyatel-pcu-ta-posol-moldovi-v-ukrayini-obgovorili-vikliki-povyazani-z-diyalnistyu-struktur-moskovskogo-patriarhatu_n156979</w:t>
        </w:r>
      </w:hyperlink>
    </w:p>
    <w:p w14:paraId="3120BA5C" w14:textId="78E86BB1" w:rsidR="008F2C2C" w:rsidRPr="008F2C2C" w:rsidRDefault="008F2C2C" w:rsidP="008F2C2C">
      <w:pPr>
        <w:pStyle w:val="a8"/>
        <w:numPr>
          <w:ilvl w:val="0"/>
          <w:numId w:val="9"/>
        </w:numPr>
        <w:spacing w:after="120" w:line="360" w:lineRule="auto"/>
        <w:ind w:left="0" w:firstLine="567"/>
        <w:jc w:val="both"/>
        <w:rPr>
          <w:sz w:val="28"/>
          <w:szCs w:val="28"/>
        </w:rPr>
      </w:pPr>
      <w:r w:rsidRPr="008F2C2C">
        <w:rPr>
          <w:b/>
          <w:bCs/>
          <w:sz w:val="28"/>
          <w:szCs w:val="28"/>
        </w:rPr>
        <w:t>Ромашова Н. Кого залякує Путін ядерною тріадою: що приховують заяви диктатора про нарощування військ РФ</w:t>
      </w:r>
      <w:r w:rsidRPr="008F2C2C">
        <w:rPr>
          <w:sz w:val="28"/>
          <w:szCs w:val="28"/>
        </w:rPr>
        <w:t xml:space="preserve"> [Електронний ресурс] / Наталія Ромашова // </w:t>
      </w:r>
      <w:proofErr w:type="gramStart"/>
      <w:r w:rsidRPr="008F2C2C">
        <w:rPr>
          <w:sz w:val="28"/>
          <w:szCs w:val="28"/>
        </w:rPr>
        <w:t>Focus.ua :</w:t>
      </w:r>
      <w:proofErr w:type="gramEnd"/>
      <w:r w:rsidRPr="008F2C2C">
        <w:rPr>
          <w:sz w:val="28"/>
          <w:szCs w:val="28"/>
        </w:rPr>
        <w:t xml:space="preserve"> [вебсайт]. – 2025. – 12 черв. — Електрон. дані. </w:t>
      </w:r>
      <w:r w:rsidRPr="008F2C2C">
        <w:rPr>
          <w:i/>
          <w:iCs/>
          <w:sz w:val="28"/>
          <w:szCs w:val="28"/>
        </w:rPr>
        <w:t xml:space="preserve">Зазначено, що напередодні Дня Росії, який відзначається </w:t>
      </w:r>
      <w:r w:rsidR="00556071">
        <w:rPr>
          <w:i/>
          <w:iCs/>
          <w:sz w:val="28"/>
          <w:szCs w:val="28"/>
          <w:lang w:val="uk-UA"/>
        </w:rPr>
        <w:br/>
      </w:r>
      <w:r w:rsidRPr="008F2C2C">
        <w:rPr>
          <w:i/>
          <w:iCs/>
          <w:sz w:val="28"/>
          <w:szCs w:val="28"/>
        </w:rPr>
        <w:t>12 червня, В. Путін провів нараду з питань державної програми озброєння, під час якої підкреслено-показово похвалився ядерним потенціалом Москви. Зокрема він заявив, що частка сучасних зразків озброєнь у ядерній тріаді РФ нібито становить 95 % і що це найвищий показник у світі. Розглянуто, які ключові завдання поставив В. Путін щодо озброєння РФ, кого залякує, використовуючи ядерну риторику, чи дійсно він планує вторгнення до країн НАТО.</w:t>
      </w:r>
      <w:r w:rsidRPr="008F2C2C">
        <w:rPr>
          <w:sz w:val="28"/>
          <w:szCs w:val="28"/>
        </w:rPr>
        <w:t xml:space="preserve"> Текст: </w:t>
      </w:r>
      <w:hyperlink r:id="rId37" w:tgtFrame="_blank" w:history="1">
        <w:r w:rsidRPr="008F2C2C">
          <w:rPr>
            <w:rStyle w:val="a4"/>
            <w:sz w:val="28"/>
            <w:szCs w:val="28"/>
          </w:rPr>
          <w:t>https://focus.ua/uk/politics/710138-kogo-zalyakuye-putin-yadernoyu-triadoyu-shcho-prihovuyut-zayavi-diktatora-pro-naroshchuvannya-viysk-rf</w:t>
        </w:r>
      </w:hyperlink>
    </w:p>
    <w:p w14:paraId="4F9A3808" w14:textId="077859D1" w:rsidR="008F2C2C" w:rsidRPr="008F2C2C" w:rsidRDefault="008F2C2C" w:rsidP="008F2C2C">
      <w:pPr>
        <w:pStyle w:val="a8"/>
        <w:numPr>
          <w:ilvl w:val="0"/>
          <w:numId w:val="9"/>
        </w:numPr>
        <w:spacing w:after="120" w:line="360" w:lineRule="auto"/>
        <w:ind w:left="0" w:firstLine="567"/>
        <w:jc w:val="both"/>
        <w:rPr>
          <w:sz w:val="28"/>
          <w:szCs w:val="28"/>
        </w:rPr>
      </w:pPr>
      <w:r w:rsidRPr="008F2C2C">
        <w:rPr>
          <w:b/>
          <w:bCs/>
          <w:sz w:val="28"/>
          <w:szCs w:val="28"/>
        </w:rPr>
        <w:t>Семеренко І. "Люди — не дрова": Зеленський в інтерв'ю Bild розповів про тактику Путіна щодо переговорів та атак по Україні</w:t>
      </w:r>
      <w:r w:rsidRPr="008F2C2C">
        <w:rPr>
          <w:sz w:val="28"/>
          <w:szCs w:val="28"/>
        </w:rPr>
        <w:t xml:space="preserve"> [Електронний ресурс] / Ірина Семеренко // </w:t>
      </w:r>
      <w:proofErr w:type="gramStart"/>
      <w:r w:rsidRPr="008F2C2C">
        <w:rPr>
          <w:sz w:val="28"/>
          <w:szCs w:val="28"/>
        </w:rPr>
        <w:t>Focus.ua :</w:t>
      </w:r>
      <w:proofErr w:type="gramEnd"/>
      <w:r w:rsidRPr="008F2C2C">
        <w:rPr>
          <w:sz w:val="28"/>
          <w:szCs w:val="28"/>
        </w:rPr>
        <w:t xml:space="preserve"> [вебсайт]. – 2025. – </w:t>
      </w:r>
      <w:r w:rsidR="00556071">
        <w:rPr>
          <w:sz w:val="28"/>
          <w:szCs w:val="28"/>
          <w:lang w:val="uk-UA"/>
        </w:rPr>
        <w:br/>
      </w:r>
      <w:r w:rsidRPr="008F2C2C">
        <w:rPr>
          <w:sz w:val="28"/>
          <w:szCs w:val="28"/>
        </w:rPr>
        <w:t xml:space="preserve">12 черв. — Електрон. дані. </w:t>
      </w:r>
      <w:proofErr w:type="gramStart"/>
      <w:r w:rsidRPr="008F2C2C">
        <w:rPr>
          <w:i/>
          <w:iCs/>
          <w:sz w:val="28"/>
          <w:szCs w:val="28"/>
        </w:rPr>
        <w:t>Як</w:t>
      </w:r>
      <w:proofErr w:type="gramEnd"/>
      <w:r w:rsidRPr="008F2C2C">
        <w:rPr>
          <w:i/>
          <w:iCs/>
          <w:sz w:val="28"/>
          <w:szCs w:val="28"/>
        </w:rPr>
        <w:t xml:space="preserve"> заявив Президент України Володимир Зеленський в інтерв'ю для німецького видання "Bild", посилення атак із боку РФ не є так званою "помстою" за операцію "Павутина": очільник Кремля В. </w:t>
      </w:r>
      <w:r w:rsidRPr="008F2C2C">
        <w:rPr>
          <w:i/>
          <w:iCs/>
          <w:sz w:val="28"/>
          <w:szCs w:val="28"/>
        </w:rPr>
        <w:lastRenderedPageBreak/>
        <w:t xml:space="preserve">Путін "просто не хоче закінчувати війну". За словами Президента України, російське суспільство вірить у радикальну політику, якої дотримується кремлівський лідер, однак йому потрібно "підтримувати вогонь ненависті". Саме через це лідер Кремля переосмислює масовані обстріли РФ як "дії помсти". Вказано, що В. Путін продовжує вести переговори, аби не допустити нових санкцій, а повільне запровадження попередніх санкцій дало йому шанс адаптуватися. Також В. Зеленський пояснив, що Україна ставиться до своїх людей зовсім по-іншому, ніж РФ, і прокоментував критику очільника США Дональда Трампа у свій бік. </w:t>
      </w:r>
      <w:r w:rsidRPr="008F2C2C">
        <w:rPr>
          <w:sz w:val="28"/>
          <w:szCs w:val="28"/>
        </w:rPr>
        <w:t xml:space="preserve">Текст: </w:t>
      </w:r>
      <w:hyperlink r:id="rId38" w:tgtFrame="_blank" w:history="1">
        <w:r w:rsidRPr="008F2C2C">
          <w:rPr>
            <w:rStyle w:val="a4"/>
            <w:sz w:val="28"/>
            <w:szCs w:val="28"/>
          </w:rPr>
          <w:t>https://focus.ua/uk/voennye-novosti/710045-posilennya-atak-po-ukrajini-zelenskiy-poyasniv-taktiku-putina-shchodo-obstriliv-ta-peregovoriv</w:t>
        </w:r>
      </w:hyperlink>
    </w:p>
    <w:p w14:paraId="6A647839" w14:textId="2F1A6BC9" w:rsidR="008F2C2C" w:rsidRPr="008F2C2C" w:rsidRDefault="008F2C2C" w:rsidP="008F2C2C">
      <w:pPr>
        <w:pStyle w:val="a8"/>
        <w:numPr>
          <w:ilvl w:val="0"/>
          <w:numId w:val="9"/>
        </w:numPr>
        <w:spacing w:after="120" w:line="360" w:lineRule="auto"/>
        <w:ind w:left="0" w:firstLine="567"/>
        <w:jc w:val="both"/>
        <w:rPr>
          <w:sz w:val="28"/>
          <w:szCs w:val="28"/>
        </w:rPr>
      </w:pPr>
      <w:r w:rsidRPr="008F2C2C">
        <w:rPr>
          <w:b/>
          <w:sz w:val="28"/>
          <w:szCs w:val="28"/>
        </w:rPr>
        <w:t>Сирський поставив завдання удосконалити протидію російським БПЛА</w:t>
      </w:r>
      <w:r w:rsidRPr="008F2C2C">
        <w:rPr>
          <w:sz w:val="28"/>
          <w:szCs w:val="28"/>
        </w:rPr>
        <w:t xml:space="preserve"> [Електронний ресурс] // Високий замок. – 2025. – 14 черв. – Електрон. дані. </w:t>
      </w:r>
      <w:r w:rsidRPr="008F2C2C">
        <w:rPr>
          <w:i/>
          <w:sz w:val="28"/>
          <w:szCs w:val="28"/>
        </w:rPr>
        <w:t xml:space="preserve">Подано інформацію про проведення робочої наради під головуванням Головнокомандувача ЗСУ Олександра Сирського, присвяченої протидії ворожим ударним БПЛА, якими РФ щоночі тероризують міста України. Йдеться про нарощування та масштабування засобів, які працюють ефективно вже зараз, це збільшення кількості </w:t>
      </w:r>
      <w:r w:rsidR="00556071">
        <w:rPr>
          <w:i/>
          <w:sz w:val="28"/>
          <w:szCs w:val="28"/>
          <w:lang w:val="uk-UA"/>
        </w:rPr>
        <w:br/>
      </w:r>
      <w:r w:rsidRPr="008F2C2C">
        <w:rPr>
          <w:i/>
          <w:sz w:val="28"/>
          <w:szCs w:val="28"/>
        </w:rPr>
        <w:t xml:space="preserve">БПЛА-перехоплювачів. За його словами, «маємо підходити комплексно, використовувати можливості всіх наявних компонентів», удосконалювати шляхи виявлення ворожих дронів та своєчасного їх знищення. </w:t>
      </w:r>
      <w:r w:rsidRPr="008F2C2C">
        <w:rPr>
          <w:sz w:val="28"/>
          <w:szCs w:val="28"/>
        </w:rPr>
        <w:t xml:space="preserve">Текст : </w:t>
      </w:r>
      <w:hyperlink r:id="rId39" w:history="1">
        <w:r w:rsidRPr="008F2C2C">
          <w:rPr>
            <w:rStyle w:val="a4"/>
            <w:sz w:val="28"/>
            <w:szCs w:val="28"/>
          </w:rPr>
          <w:t>https://wz.lviv.ua/news/534260-syrskyi-postavyv-zavdannia-udoskonalyty-protydiiu-rosiiskym-bpla</w:t>
        </w:r>
      </w:hyperlink>
    </w:p>
    <w:p w14:paraId="2B65236F" w14:textId="77777777" w:rsidR="008F2C2C" w:rsidRPr="008F2C2C" w:rsidRDefault="008F2C2C" w:rsidP="008F2C2C">
      <w:pPr>
        <w:pStyle w:val="a8"/>
        <w:numPr>
          <w:ilvl w:val="0"/>
          <w:numId w:val="9"/>
        </w:numPr>
        <w:spacing w:after="120" w:line="360" w:lineRule="auto"/>
        <w:ind w:left="0" w:firstLine="567"/>
        <w:jc w:val="both"/>
        <w:rPr>
          <w:sz w:val="28"/>
          <w:szCs w:val="28"/>
          <w:lang w:val="uk-UA"/>
        </w:rPr>
      </w:pPr>
      <w:r w:rsidRPr="008F2C2C">
        <w:rPr>
          <w:b/>
          <w:iCs/>
          <w:sz w:val="28"/>
          <w:szCs w:val="28"/>
          <w:shd w:val="clear" w:color="auto" w:fill="FFFFFF"/>
          <w:lang w:val="uk-UA"/>
        </w:rPr>
        <w:t xml:space="preserve">Спільні виклики спонукають до дії </w:t>
      </w:r>
      <w:r w:rsidRPr="008F2C2C">
        <w:rPr>
          <w:sz w:val="28"/>
          <w:szCs w:val="28"/>
          <w:lang w:val="uk-UA"/>
        </w:rPr>
        <w:t>[Електронний</w:t>
      </w:r>
      <w:r w:rsidRPr="008F2C2C">
        <w:rPr>
          <w:i/>
          <w:sz w:val="28"/>
          <w:szCs w:val="28"/>
          <w:lang w:val="uk-UA"/>
        </w:rPr>
        <w:t xml:space="preserve"> </w:t>
      </w:r>
      <w:r w:rsidRPr="008F2C2C">
        <w:rPr>
          <w:sz w:val="28"/>
          <w:szCs w:val="28"/>
          <w:lang w:val="uk-UA"/>
        </w:rPr>
        <w:t xml:space="preserve">ресурс] // Уряд. кур’єр. – 2025. – 13 черв. [№ 119]. – Електрон. дані. </w:t>
      </w:r>
      <w:r w:rsidRPr="008F2C2C">
        <w:rPr>
          <w:i/>
          <w:iCs/>
          <w:sz w:val="28"/>
          <w:szCs w:val="28"/>
          <w:lang w:val="uk-UA"/>
        </w:rPr>
        <w:t xml:space="preserve">Подано інформацію, що під час саміту Україна — Південно-Східна Європа, який відбувся в Одесі, Президент України Володимир Зеленський закликав європейських партнерів продовжувати оборонну підтримку України, зберігати єдність і стійкість до гібридних загроз, посилювати кіберзахист і розвивати співпрацю в галузі інфраструктури. Він зазначив, що оборонна підтримка України потрібна для </w:t>
      </w:r>
      <w:r w:rsidRPr="008F2C2C">
        <w:rPr>
          <w:i/>
          <w:iCs/>
          <w:sz w:val="28"/>
          <w:szCs w:val="28"/>
          <w:lang w:val="uk-UA"/>
        </w:rPr>
        <w:lastRenderedPageBreak/>
        <w:t xml:space="preserve">захисту від російських атак і для того, щоб РФ відчула ціну війни на своїй території. Інший важливий інструмент, за словами глави держави, — санкції, зокрема проти російських нафтових танкерів і фінансового сектора. Глава держави закликав розвивати співпрацю в галузі інфраструктури. Ідеться про транспортні шляхи, енергетику, комунікації та цифрові системи. Учасники саміту обговорили стійкість до гібридних загроз, зміцнення торговельних і транспортних мереж, енергетичну безпеку, розмінування, повоєнну відбудову, реабілітацію, оздоровлення й підтримку військовослужбовців, дітей і ветеранів. </w:t>
      </w:r>
      <w:r w:rsidRPr="008F2C2C">
        <w:rPr>
          <w:sz w:val="28"/>
          <w:szCs w:val="28"/>
          <w:lang w:val="uk-UA"/>
        </w:rPr>
        <w:t xml:space="preserve">Текст: </w:t>
      </w:r>
      <w:hyperlink r:id="rId40" w:history="1">
        <w:r w:rsidRPr="008F2C2C">
          <w:rPr>
            <w:rStyle w:val="a4"/>
            <w:rFonts w:eastAsiaTheme="majorEastAsia"/>
            <w:sz w:val="28"/>
            <w:szCs w:val="28"/>
            <w:lang w:val="uk-UA"/>
          </w:rPr>
          <w:t>https://ukurier.gov.ua/uk/articles/spilni-vikliki-sponukayut-do-diyi/</w:t>
        </w:r>
      </w:hyperlink>
    </w:p>
    <w:p w14:paraId="620D3569" w14:textId="42622249" w:rsidR="008F2C2C" w:rsidRPr="008F2C2C" w:rsidRDefault="008F2C2C" w:rsidP="008F2C2C">
      <w:pPr>
        <w:pStyle w:val="a8"/>
        <w:numPr>
          <w:ilvl w:val="0"/>
          <w:numId w:val="9"/>
        </w:numPr>
        <w:spacing w:after="120" w:line="360" w:lineRule="auto"/>
        <w:ind w:left="0" w:firstLine="567"/>
        <w:jc w:val="both"/>
        <w:rPr>
          <w:sz w:val="28"/>
          <w:szCs w:val="28"/>
        </w:rPr>
      </w:pPr>
      <w:r w:rsidRPr="008F2C2C">
        <w:rPr>
          <w:b/>
          <w:sz w:val="28"/>
          <w:szCs w:val="28"/>
        </w:rPr>
        <w:t>«1000 FPV-дронів, денні та нічні „Мавіки“ — привезли те, що недоотримують підрозділи»</w:t>
      </w:r>
      <w:r w:rsidRPr="008F2C2C">
        <w:rPr>
          <w:sz w:val="28"/>
          <w:szCs w:val="28"/>
        </w:rPr>
        <w:t xml:space="preserve"> [Електронний ресурс] // Високий замок. – 2025. – 13 черв. – Електрон. дані. </w:t>
      </w:r>
      <w:r w:rsidRPr="008F2C2C">
        <w:rPr>
          <w:i/>
          <w:sz w:val="28"/>
          <w:szCs w:val="28"/>
        </w:rPr>
        <w:t xml:space="preserve">Йдеться про передачу народним депутатом України, лідером партії «Європейська солідарність» Петром Порошенком на східному напрямку партії дронів і техніки підрозділам, які воюють на найбільш гарячих ділянках фронту. Пʼятий Президент України привітав захисників із першим мільйоном знищених окупантів і запевнив — робитиме все можливе, аби українські Сили оборони продовжували знищення російських військ. Вказано, що військовим також було передано чергову партію квадроциклів. Це життєво необхідний транспорт </w:t>
      </w:r>
      <w:proofErr w:type="gramStart"/>
      <w:r w:rsidRPr="008F2C2C">
        <w:rPr>
          <w:i/>
          <w:sz w:val="28"/>
          <w:szCs w:val="28"/>
        </w:rPr>
        <w:t>у тих ландшафтах</w:t>
      </w:r>
      <w:proofErr w:type="gramEnd"/>
      <w:r w:rsidRPr="008F2C2C">
        <w:rPr>
          <w:i/>
          <w:sz w:val="28"/>
          <w:szCs w:val="28"/>
        </w:rPr>
        <w:t xml:space="preserve">, з якими штурмовикам доводиться мати справу. А </w:t>
      </w:r>
      <w:proofErr w:type="gramStart"/>
      <w:r w:rsidRPr="008F2C2C">
        <w:rPr>
          <w:i/>
          <w:sz w:val="28"/>
          <w:szCs w:val="28"/>
        </w:rPr>
        <w:t>для ремонту</w:t>
      </w:r>
      <w:proofErr w:type="gramEnd"/>
      <w:r w:rsidRPr="008F2C2C">
        <w:rPr>
          <w:i/>
          <w:sz w:val="28"/>
          <w:szCs w:val="28"/>
        </w:rPr>
        <w:t xml:space="preserve"> техніки просто на передовій підрозділам привезли контейнерні ремонтні майстерні на базі причепу</w:t>
      </w:r>
      <w:r w:rsidRPr="008F2C2C">
        <w:rPr>
          <w:sz w:val="28"/>
          <w:szCs w:val="28"/>
        </w:rPr>
        <w:t xml:space="preserve">. Текст : </w:t>
      </w:r>
      <w:hyperlink r:id="rId41" w:history="1">
        <w:r w:rsidRPr="008F2C2C">
          <w:rPr>
            <w:rStyle w:val="a4"/>
            <w:sz w:val="28"/>
            <w:szCs w:val="28"/>
          </w:rPr>
          <w:t>https://wz.lviv.ua/news/534199-1000-fpv-droniv-denni-ta-nichni-maviki-privezli-te-shcho-nedootrimuyut-pidrozdili</w:t>
        </w:r>
      </w:hyperlink>
    </w:p>
    <w:p w14:paraId="2FC6E00D" w14:textId="23A5D517" w:rsidR="008F2C2C" w:rsidRPr="008F2C2C" w:rsidRDefault="008F2C2C" w:rsidP="008F2C2C">
      <w:pPr>
        <w:pStyle w:val="a8"/>
        <w:numPr>
          <w:ilvl w:val="0"/>
          <w:numId w:val="9"/>
        </w:numPr>
        <w:spacing w:after="120" w:line="360" w:lineRule="auto"/>
        <w:ind w:left="0" w:firstLine="567"/>
        <w:jc w:val="both"/>
        <w:rPr>
          <w:bCs/>
          <w:iCs/>
          <w:sz w:val="28"/>
          <w:szCs w:val="28"/>
          <w:shd w:val="clear" w:color="auto" w:fill="FFFFFF"/>
          <w:lang w:val="uk-UA"/>
        </w:rPr>
      </w:pPr>
      <w:r w:rsidRPr="008F2C2C">
        <w:rPr>
          <w:b/>
          <w:iCs/>
          <w:sz w:val="28"/>
          <w:szCs w:val="28"/>
          <w:shd w:val="clear" w:color="auto" w:fill="FFFFFF"/>
          <w:lang w:val="uk-UA"/>
        </w:rPr>
        <w:t xml:space="preserve">Цінуймо й розвиваймо своє! </w:t>
      </w:r>
      <w:r w:rsidRPr="008F2C2C">
        <w:rPr>
          <w:sz w:val="28"/>
          <w:szCs w:val="28"/>
          <w:shd w:val="clear" w:color="auto" w:fill="FFFFFF"/>
          <w:lang w:val="uk-UA"/>
        </w:rPr>
        <w:t>[Електронний ресурс]</w:t>
      </w:r>
      <w:r w:rsidRPr="008F2C2C">
        <w:rPr>
          <w:iCs/>
          <w:sz w:val="28"/>
          <w:szCs w:val="28"/>
          <w:shd w:val="clear" w:color="auto" w:fill="FFFFFF"/>
          <w:lang w:val="uk-UA"/>
        </w:rPr>
        <w:t xml:space="preserve"> / Прес-служба Апарату Верхов. Ради України // Голос України. – 2025. – 19 черв.</w:t>
      </w:r>
      <w:r w:rsidR="00556071">
        <w:rPr>
          <w:iCs/>
          <w:sz w:val="28"/>
          <w:szCs w:val="28"/>
          <w:shd w:val="clear" w:color="auto" w:fill="FFFFFF"/>
          <w:lang w:val="uk-UA"/>
        </w:rPr>
        <w:br/>
      </w:r>
      <w:r w:rsidRPr="008F2C2C">
        <w:rPr>
          <w:iCs/>
          <w:sz w:val="28"/>
          <w:szCs w:val="28"/>
          <w:shd w:val="clear" w:color="auto" w:fill="FFFFFF"/>
          <w:lang w:val="uk-UA"/>
        </w:rPr>
        <w:t xml:space="preserve"> [№ 372]. – Електрон. дані. </w:t>
      </w:r>
      <w:r w:rsidRPr="008F2C2C">
        <w:rPr>
          <w:bCs/>
          <w:i/>
          <w:sz w:val="28"/>
          <w:szCs w:val="28"/>
          <w:shd w:val="clear" w:color="auto" w:fill="FFFFFF"/>
          <w:lang w:val="uk-UA"/>
        </w:rPr>
        <w:t xml:space="preserve">Подано інформацію, що Україна запустила в серійне виробництво балістичну ракету з неофіційною назвою «Грім-2». «Вона здатна нести боєголовку вагою 400 кілограмів на 300-500 кілометрів. Різні джерела вже повідомили про успішне бойове випробування, вражено ціль </w:t>
      </w:r>
      <w:r w:rsidRPr="008F2C2C">
        <w:rPr>
          <w:bCs/>
          <w:i/>
          <w:sz w:val="28"/>
          <w:szCs w:val="28"/>
          <w:shd w:val="clear" w:color="auto" w:fill="FFFFFF"/>
          <w:lang w:val="uk-UA"/>
        </w:rPr>
        <w:lastRenderedPageBreak/>
        <w:t xml:space="preserve">глибоко за лінією фронту», — повідомив народний депутат України Дмитро Кисилевський. Народний обранець зауважив: «Вкрай важливо, що власна балістична ракета, яка може перевищити можливості ATACMS та багатьох інших аналогів, з’явилась у нас зараз, а не після війни. Буде випробувана в бойових умовах і піде в серію». </w:t>
      </w:r>
      <w:r w:rsidRPr="008F2C2C">
        <w:rPr>
          <w:bCs/>
          <w:iCs/>
          <w:sz w:val="28"/>
          <w:szCs w:val="28"/>
          <w:shd w:val="clear" w:color="auto" w:fill="FFFFFF"/>
          <w:lang w:val="uk-UA"/>
        </w:rPr>
        <w:t xml:space="preserve">Текст: </w:t>
      </w:r>
      <w:hyperlink r:id="rId42" w:history="1">
        <w:r w:rsidRPr="008F2C2C">
          <w:rPr>
            <w:rStyle w:val="a4"/>
            <w:rFonts w:eastAsiaTheme="majorEastAsia"/>
            <w:iCs/>
            <w:sz w:val="28"/>
            <w:szCs w:val="28"/>
            <w:shd w:val="clear" w:color="auto" w:fill="FFFFFF"/>
            <w:lang w:val="uk-UA"/>
          </w:rPr>
          <w:t>https://www.golos.com.ua/article/384760</w:t>
        </w:r>
      </w:hyperlink>
    </w:p>
    <w:p w14:paraId="7B8E2391" w14:textId="2BEC8961" w:rsidR="008F2C2C" w:rsidRPr="008F2C2C" w:rsidRDefault="008F2C2C" w:rsidP="008F2C2C">
      <w:pPr>
        <w:pStyle w:val="a8"/>
        <w:numPr>
          <w:ilvl w:val="0"/>
          <w:numId w:val="9"/>
        </w:numPr>
        <w:spacing w:after="120" w:line="360" w:lineRule="auto"/>
        <w:ind w:left="0" w:firstLine="567"/>
        <w:jc w:val="both"/>
        <w:rPr>
          <w:i/>
          <w:sz w:val="28"/>
          <w:szCs w:val="28"/>
          <w:lang w:val="uk-UA"/>
        </w:rPr>
      </w:pPr>
      <w:r w:rsidRPr="008F2C2C">
        <w:rPr>
          <w:b/>
          <w:bCs/>
          <w:sz w:val="28"/>
          <w:szCs w:val="28"/>
          <w:lang w:val="uk-UA"/>
        </w:rPr>
        <w:t xml:space="preserve">Шевчук А. </w:t>
      </w:r>
      <w:r w:rsidRPr="008F2C2C">
        <w:rPr>
          <w:b/>
          <w:sz w:val="28"/>
          <w:szCs w:val="28"/>
          <w:lang w:val="uk-UA"/>
        </w:rPr>
        <w:t>Генштаб оцінив ситуацію на ключових напрямках</w:t>
      </w:r>
      <w:r w:rsidRPr="008F2C2C">
        <w:rPr>
          <w:sz w:val="28"/>
          <w:szCs w:val="28"/>
          <w:lang w:val="uk-UA"/>
        </w:rPr>
        <w:t xml:space="preserve"> [Електронний ресурс] / А. Шевчук // Korrespondent.net : [вебсайт]. – 2025. – 13 черв. — Електрон. дані. </w:t>
      </w:r>
      <w:r w:rsidRPr="008F2C2C">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1206-ої доби широкомасштабної збройної агресії РФ проти України. Зазначено, що за минулу, 1205-ту, добу на фронті зафіксовано </w:t>
      </w:r>
      <w:r w:rsidR="00556071">
        <w:rPr>
          <w:i/>
          <w:sz w:val="28"/>
          <w:szCs w:val="28"/>
          <w:lang w:val="uk-UA"/>
        </w:rPr>
        <w:br/>
      </w:r>
      <w:r w:rsidRPr="008F2C2C">
        <w:rPr>
          <w:i/>
          <w:sz w:val="28"/>
          <w:szCs w:val="28"/>
          <w:lang w:val="uk-UA"/>
        </w:rPr>
        <w:t>209 бойових зіткнень. Найбільше росіяни атакували на Покровському та Новопавлівському напрямках, де відбулось 66 і 34 штурми відповідно. Авіація, ракетні війська й артилерія Сил оборони уразили 19 районів зосередження особового складу та техніки, чотири артилерійські засоби та два пункти управління російських загарбни</w:t>
      </w:r>
      <w:r w:rsidRPr="008F2C2C">
        <w:rPr>
          <w:sz w:val="28"/>
          <w:szCs w:val="28"/>
          <w:lang w:val="uk-UA"/>
        </w:rPr>
        <w:t xml:space="preserve">ків. Текст: </w:t>
      </w:r>
      <w:hyperlink r:id="rId43" w:history="1">
        <w:r w:rsidRPr="008F2C2C">
          <w:rPr>
            <w:rStyle w:val="a4"/>
            <w:rFonts w:eastAsiaTheme="majorEastAsia"/>
            <w:sz w:val="28"/>
            <w:szCs w:val="28"/>
            <w:lang w:val="uk-UA"/>
          </w:rPr>
          <w:t>https://ua.korrespondent.net/ukraine/4790209-henshtab-otsinyv-sytuatsiui-na-kluichovykh-napriamkakh</w:t>
        </w:r>
      </w:hyperlink>
    </w:p>
    <w:p w14:paraId="16F77182" w14:textId="2C5F26A8" w:rsidR="008F2C2C" w:rsidRPr="008F2C2C" w:rsidRDefault="008F2C2C" w:rsidP="008F2C2C">
      <w:pPr>
        <w:pStyle w:val="a8"/>
        <w:numPr>
          <w:ilvl w:val="0"/>
          <w:numId w:val="9"/>
        </w:numPr>
        <w:tabs>
          <w:tab w:val="left" w:pos="1275"/>
        </w:tabs>
        <w:spacing w:after="120" w:line="360" w:lineRule="auto"/>
        <w:ind w:left="0" w:firstLine="567"/>
        <w:jc w:val="both"/>
        <w:rPr>
          <w:sz w:val="28"/>
          <w:szCs w:val="28"/>
          <w:lang w:val="uk-UA"/>
        </w:rPr>
      </w:pPr>
      <w:r w:rsidRPr="008F2C2C">
        <w:rPr>
          <w:b/>
          <w:bCs/>
          <w:sz w:val="28"/>
          <w:szCs w:val="28"/>
          <w:lang w:val="uk-UA"/>
        </w:rPr>
        <w:t>Шевчук А. Генштаб оцінив ситуацію на ключових напрямках</w:t>
      </w:r>
      <w:r w:rsidRPr="008F2C2C">
        <w:rPr>
          <w:sz w:val="28"/>
          <w:szCs w:val="28"/>
          <w:lang w:val="uk-UA"/>
        </w:rPr>
        <w:t xml:space="preserve"> [Електронний ресурс] / А. Шевчук // Korrespondent.net : [вебсайт]. – 2025. – 19 черв. — Електрон. дані. </w:t>
      </w:r>
      <w:r w:rsidRPr="008F2C2C">
        <w:rPr>
          <w:i/>
          <w:sz w:val="28"/>
          <w:szCs w:val="28"/>
          <w:lang w:val="uk-UA"/>
        </w:rPr>
        <w:t>Наведено інформацію Генерального штабу Збройних сил України (ЗСУ) щодо ситуації на всіх напрямках фронту станом на ранок 1212-ої доби широкомасштабної збройної агресії РФ проти України. Зазначено, що за минулу, 1211-ту, добу на фронті зафіксовано</w:t>
      </w:r>
      <w:r w:rsidR="00556071">
        <w:rPr>
          <w:i/>
          <w:sz w:val="28"/>
          <w:szCs w:val="28"/>
          <w:lang w:val="uk-UA"/>
        </w:rPr>
        <w:br/>
      </w:r>
      <w:r w:rsidRPr="008F2C2C">
        <w:rPr>
          <w:i/>
          <w:sz w:val="28"/>
          <w:szCs w:val="28"/>
          <w:lang w:val="uk-UA"/>
        </w:rPr>
        <w:t xml:space="preserve"> 163 бойових зіткнення. Найбільш активні бої тривають на Покровському напрямку, де захисники зупинили 48 штурмових і наступальних дій росіян. Авіація, ракетні війська й артилерія Сил оборони уразили 16 районів зосередження особового складу, озброєння та військової техніки, артилерійський засіб та один пункт управління російських загарб</w:t>
      </w:r>
      <w:bookmarkStart w:id="6" w:name="_GoBack"/>
      <w:bookmarkEnd w:id="6"/>
      <w:r w:rsidRPr="008F2C2C">
        <w:rPr>
          <w:i/>
          <w:sz w:val="28"/>
          <w:szCs w:val="28"/>
          <w:lang w:val="uk-UA"/>
        </w:rPr>
        <w:t>ників</w:t>
      </w:r>
      <w:r w:rsidRPr="008F2C2C">
        <w:rPr>
          <w:sz w:val="28"/>
          <w:szCs w:val="28"/>
          <w:lang w:val="uk-UA"/>
        </w:rPr>
        <w:t xml:space="preserve">. Текст: </w:t>
      </w:r>
      <w:hyperlink r:id="rId44" w:history="1">
        <w:r w:rsidRPr="008F2C2C">
          <w:rPr>
            <w:rStyle w:val="a4"/>
            <w:rFonts w:eastAsiaTheme="majorEastAsia"/>
            <w:sz w:val="28"/>
            <w:szCs w:val="28"/>
            <w:lang w:val="uk-UA"/>
          </w:rPr>
          <w:t>https://ua.korrespondent.net/ukraine/4791816-henshtab-otsinyv-sytuatsiui-na-kluichovykh-napriamkakh</w:t>
        </w:r>
      </w:hyperlink>
    </w:p>
    <w:p w14:paraId="2DCA3735" w14:textId="595ABB65" w:rsidR="008F2C2C" w:rsidRPr="008F2C2C" w:rsidRDefault="008F2C2C" w:rsidP="008F2C2C">
      <w:pPr>
        <w:pStyle w:val="a8"/>
        <w:numPr>
          <w:ilvl w:val="0"/>
          <w:numId w:val="9"/>
        </w:numPr>
        <w:spacing w:after="120" w:line="360" w:lineRule="auto"/>
        <w:ind w:left="0" w:firstLine="567"/>
        <w:jc w:val="both"/>
        <w:rPr>
          <w:sz w:val="28"/>
          <w:szCs w:val="28"/>
          <w:lang w:val="uk-UA"/>
        </w:rPr>
      </w:pPr>
      <w:r w:rsidRPr="008F2C2C">
        <w:rPr>
          <w:b/>
          <w:bCs/>
          <w:sz w:val="28"/>
          <w:szCs w:val="28"/>
          <w:lang w:val="uk-UA"/>
        </w:rPr>
        <w:t xml:space="preserve">Шевчук А. </w:t>
      </w:r>
      <w:r w:rsidRPr="008F2C2C">
        <w:rPr>
          <w:b/>
          <w:sz w:val="28"/>
          <w:szCs w:val="28"/>
          <w:lang w:val="uk-UA"/>
        </w:rPr>
        <w:t>Генштаб оцінив ситуацію на фронті</w:t>
      </w:r>
      <w:r w:rsidRPr="008F2C2C">
        <w:rPr>
          <w:sz w:val="28"/>
          <w:szCs w:val="28"/>
          <w:lang w:val="uk-UA"/>
        </w:rPr>
        <w:t xml:space="preserve"> [Електронний ресурс] / А. Шевчук // Korrespondent.net : [вебсайт]. – 2025. – 18 черв. — Електрон. дані. </w:t>
      </w:r>
      <w:r w:rsidRPr="008F2C2C">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1211-ої доби широкомасштабної збройної агресії РФ проти України. Зазначено, що за минулу, 1210-ту, добу на фронті зафіксовано 186 бойових зіткнень. Найбільш активно армія РФ діє на Покровському, Новопавлівському, Північно-Слобожанському та Курському напрямках. Авіація, ракетні війська й артилерія Сил оборони уразили 28 районів зосередження особового складу, озброєння та військової техніки, </w:t>
      </w:r>
      <w:r w:rsidR="00556071">
        <w:rPr>
          <w:i/>
          <w:sz w:val="28"/>
          <w:szCs w:val="28"/>
          <w:lang w:val="uk-UA"/>
        </w:rPr>
        <w:br/>
      </w:r>
      <w:r w:rsidRPr="008F2C2C">
        <w:rPr>
          <w:i/>
          <w:sz w:val="28"/>
          <w:szCs w:val="28"/>
          <w:lang w:val="uk-UA"/>
        </w:rPr>
        <w:t>10 артилерійських засобів, один засіб ППО, радіолокаційну станцію, п’ять пунктів управління БпЛА, склад боєприпасів та два інших важливих об’єкта ворога</w:t>
      </w:r>
      <w:r w:rsidRPr="008F2C2C">
        <w:rPr>
          <w:sz w:val="28"/>
          <w:szCs w:val="28"/>
          <w:lang w:val="uk-UA"/>
        </w:rPr>
        <w:t xml:space="preserve">. Текст: </w:t>
      </w:r>
      <w:hyperlink r:id="rId45" w:history="1">
        <w:r w:rsidRPr="008F2C2C">
          <w:rPr>
            <w:rStyle w:val="a4"/>
            <w:rFonts w:eastAsiaTheme="majorEastAsia"/>
            <w:sz w:val="28"/>
            <w:szCs w:val="28"/>
            <w:lang w:val="uk-UA"/>
          </w:rPr>
          <w:t>https://ua.korrespondent.net/ukraine/4791500-henshtab-otsinyv-sytuatsiui-na-fronti</w:t>
        </w:r>
      </w:hyperlink>
    </w:p>
    <w:p w14:paraId="41B4C1D2" w14:textId="08D3ECA8" w:rsidR="008F2C2C" w:rsidRPr="008F2C2C" w:rsidRDefault="008F2C2C" w:rsidP="008F2C2C">
      <w:pPr>
        <w:pStyle w:val="a8"/>
        <w:numPr>
          <w:ilvl w:val="0"/>
          <w:numId w:val="9"/>
        </w:numPr>
        <w:spacing w:after="120" w:line="360" w:lineRule="auto"/>
        <w:ind w:left="0" w:firstLine="567"/>
        <w:jc w:val="both"/>
        <w:rPr>
          <w:i/>
          <w:sz w:val="28"/>
          <w:szCs w:val="28"/>
          <w:lang w:val="uk-UA"/>
        </w:rPr>
      </w:pPr>
      <w:r w:rsidRPr="008F2C2C">
        <w:rPr>
          <w:b/>
          <w:bCs/>
          <w:sz w:val="28"/>
          <w:szCs w:val="28"/>
          <w:lang w:val="uk-UA"/>
        </w:rPr>
        <w:t xml:space="preserve">Шевчук А. </w:t>
      </w:r>
      <w:r w:rsidRPr="008F2C2C">
        <w:rPr>
          <w:b/>
          <w:sz w:val="28"/>
          <w:szCs w:val="28"/>
          <w:lang w:val="uk-UA"/>
        </w:rPr>
        <w:t>Генштаб розповів, де особливо активні росіяни</w:t>
      </w:r>
      <w:r w:rsidRPr="008F2C2C">
        <w:rPr>
          <w:sz w:val="28"/>
          <w:szCs w:val="28"/>
          <w:lang w:val="uk-UA"/>
        </w:rPr>
        <w:t xml:space="preserve"> [Електронний ресурс] / А. Шевчук // Korrespondent.net : [вебсайт]. – 2025. – 17 черв. — Електрон. дані. </w:t>
      </w:r>
      <w:r w:rsidRPr="008F2C2C">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1210-ої доби широкомасштабної збройної агресії РФ проти України. Зазначено, що за минулу, 1209-ту, добу на фронті зафіксовано </w:t>
      </w:r>
      <w:r w:rsidR="00556071">
        <w:rPr>
          <w:i/>
          <w:sz w:val="28"/>
          <w:szCs w:val="28"/>
          <w:lang w:val="uk-UA"/>
        </w:rPr>
        <w:br/>
      </w:r>
      <w:r w:rsidRPr="008F2C2C">
        <w:rPr>
          <w:i/>
          <w:sz w:val="28"/>
          <w:szCs w:val="28"/>
          <w:lang w:val="uk-UA"/>
        </w:rPr>
        <w:t>186 бойових зіткнень. Найбільш активні бої велися на Покровському, Новопавлівському, Північно-Слобожанському та Курському напрямках. Авіація, ракетні війська й артилерія Сил оборони уразили вісім районів зосередження особового складу, озброєння та військової техніки, п’ять артилерійських засобів та один інший важливий об’єкт ворога.</w:t>
      </w:r>
      <w:r w:rsidRPr="008F2C2C">
        <w:rPr>
          <w:sz w:val="28"/>
          <w:szCs w:val="28"/>
          <w:lang w:val="uk-UA"/>
        </w:rPr>
        <w:t xml:space="preserve"> Текст: </w:t>
      </w:r>
      <w:hyperlink r:id="rId46" w:history="1">
        <w:r w:rsidRPr="008F2C2C">
          <w:rPr>
            <w:rStyle w:val="a4"/>
            <w:rFonts w:eastAsiaTheme="majorEastAsia"/>
            <w:sz w:val="28"/>
            <w:szCs w:val="28"/>
            <w:lang w:val="uk-UA"/>
          </w:rPr>
          <w:t>https://ua.korrespondent.net/ukraine/4791199-henshtab-rozpoviv-de-osoblyvo-aktyvni-rosiiany</w:t>
        </w:r>
      </w:hyperlink>
    </w:p>
    <w:p w14:paraId="4E7C7FC3" w14:textId="452AB023" w:rsidR="008F2C2C" w:rsidRPr="008F2C2C" w:rsidRDefault="008F2C2C" w:rsidP="008F2C2C">
      <w:pPr>
        <w:pStyle w:val="a8"/>
        <w:numPr>
          <w:ilvl w:val="0"/>
          <w:numId w:val="9"/>
        </w:numPr>
        <w:spacing w:after="120" w:line="360" w:lineRule="auto"/>
        <w:ind w:left="0" w:firstLine="567"/>
        <w:jc w:val="both"/>
        <w:rPr>
          <w:sz w:val="28"/>
          <w:szCs w:val="28"/>
          <w:lang w:val="uk-UA"/>
        </w:rPr>
      </w:pPr>
      <w:r w:rsidRPr="008F2C2C">
        <w:rPr>
          <w:b/>
          <w:bCs/>
          <w:sz w:val="28"/>
          <w:szCs w:val="28"/>
          <w:lang w:val="uk-UA"/>
        </w:rPr>
        <w:lastRenderedPageBreak/>
        <w:t xml:space="preserve">Шевчук А. </w:t>
      </w:r>
      <w:r w:rsidRPr="008F2C2C">
        <w:rPr>
          <w:b/>
          <w:sz w:val="28"/>
          <w:szCs w:val="28"/>
          <w:lang w:val="uk-UA"/>
        </w:rPr>
        <w:t>Генштаб розповів про найважчі напрямки фронту</w:t>
      </w:r>
      <w:r w:rsidRPr="008F2C2C">
        <w:rPr>
          <w:sz w:val="28"/>
          <w:szCs w:val="28"/>
          <w:lang w:val="uk-UA"/>
        </w:rPr>
        <w:t xml:space="preserve"> [Електронний ресурс] / А. Шевчук // Korrespondent.net : [вебсайт]. – 2025. – 11 черв. — Електрон. дані. </w:t>
      </w:r>
      <w:r w:rsidRPr="008F2C2C">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1204-ої доби широкомасштабної збройної агресії РФ проти України. Зазначено, що за минулу, 1203-тю, добу на фронті зафіксовано </w:t>
      </w:r>
      <w:r w:rsidR="00556071">
        <w:rPr>
          <w:i/>
          <w:sz w:val="28"/>
          <w:szCs w:val="28"/>
          <w:lang w:val="uk-UA"/>
        </w:rPr>
        <w:br/>
      </w:r>
      <w:r w:rsidRPr="008F2C2C">
        <w:rPr>
          <w:i/>
          <w:sz w:val="28"/>
          <w:szCs w:val="28"/>
          <w:lang w:val="uk-UA"/>
        </w:rPr>
        <w:t>220 бойових зіткнень. Покровський, Лиманський і Новпавлівський напрямки росіяни штурмували загалом 114 разів. Авіація, ракетні війська й артилерія Сил оборони уразили 14 районів зосередження особового складу та техніки, п’ять артилерійських засобів, пункт управління БпЛА та ще один інший важливий об’єкт російських загарбників</w:t>
      </w:r>
      <w:r w:rsidRPr="008F2C2C">
        <w:rPr>
          <w:sz w:val="28"/>
          <w:szCs w:val="28"/>
          <w:lang w:val="uk-UA"/>
        </w:rPr>
        <w:t xml:space="preserve">. Текст: </w:t>
      </w:r>
      <w:hyperlink r:id="rId47" w:history="1">
        <w:r w:rsidRPr="008F2C2C">
          <w:rPr>
            <w:rStyle w:val="a4"/>
            <w:rFonts w:eastAsiaTheme="majorEastAsia"/>
            <w:sz w:val="28"/>
            <w:szCs w:val="28"/>
            <w:lang w:val="uk-UA"/>
          </w:rPr>
          <w:t>https://ua.korrespondent.net/ukraine/4789498-henshtab-rozpoviv-pro-naivazhchi-napriamky-frontu</w:t>
        </w:r>
      </w:hyperlink>
    </w:p>
    <w:p w14:paraId="193E39F4" w14:textId="3D14CD12" w:rsidR="008F2C2C" w:rsidRPr="008F2C2C" w:rsidRDefault="008F2C2C" w:rsidP="008F2C2C">
      <w:pPr>
        <w:pStyle w:val="a8"/>
        <w:numPr>
          <w:ilvl w:val="0"/>
          <w:numId w:val="9"/>
        </w:numPr>
        <w:tabs>
          <w:tab w:val="left" w:pos="1275"/>
        </w:tabs>
        <w:spacing w:after="120" w:line="360" w:lineRule="auto"/>
        <w:ind w:left="0" w:firstLine="567"/>
        <w:jc w:val="both"/>
        <w:rPr>
          <w:sz w:val="28"/>
          <w:szCs w:val="28"/>
          <w:lang w:val="uk-UA"/>
        </w:rPr>
      </w:pPr>
      <w:r w:rsidRPr="008F2C2C">
        <w:rPr>
          <w:b/>
          <w:bCs/>
          <w:sz w:val="28"/>
          <w:szCs w:val="28"/>
          <w:lang w:val="uk-UA"/>
        </w:rPr>
        <w:t xml:space="preserve">Шевчук А. </w:t>
      </w:r>
      <w:r w:rsidRPr="008F2C2C">
        <w:rPr>
          <w:b/>
          <w:sz w:val="28"/>
          <w:szCs w:val="28"/>
          <w:lang w:val="uk-UA"/>
        </w:rPr>
        <w:t>ЗСУ вдарили по 22 районах скупчення росіян</w:t>
      </w:r>
      <w:r w:rsidRPr="008F2C2C">
        <w:rPr>
          <w:sz w:val="28"/>
          <w:szCs w:val="28"/>
          <w:lang w:val="uk-UA"/>
        </w:rPr>
        <w:t xml:space="preserve"> [Електронний ресурс] / А. Шевчук // Korrespondent.net : [вебсайт]. – 2025. – 20 черв. — Електрон. дані. </w:t>
      </w:r>
      <w:r w:rsidRPr="008F2C2C">
        <w:rPr>
          <w:i/>
          <w:sz w:val="28"/>
          <w:szCs w:val="28"/>
          <w:lang w:val="uk-UA"/>
        </w:rPr>
        <w:t>Наведено інформацію Генерального штабу Збройних сил України (ЗСУ) щодо ситуації на всіх напрямках фронту станом на ранок 121</w:t>
      </w:r>
      <w:r w:rsidR="00B050A7">
        <w:rPr>
          <w:i/>
          <w:sz w:val="28"/>
          <w:szCs w:val="28"/>
          <w:lang w:val="uk-UA"/>
        </w:rPr>
        <w:t>3</w:t>
      </w:r>
      <w:r w:rsidRPr="008F2C2C">
        <w:rPr>
          <w:i/>
          <w:sz w:val="28"/>
          <w:szCs w:val="28"/>
          <w:lang w:val="uk-UA"/>
        </w:rPr>
        <w:t>-ої доби широкомасштабної збройної агресії РФ проти України. Зазначено, що за минулу, 121</w:t>
      </w:r>
      <w:r w:rsidR="00B050A7">
        <w:rPr>
          <w:i/>
          <w:sz w:val="28"/>
          <w:szCs w:val="28"/>
          <w:lang w:val="uk-UA"/>
        </w:rPr>
        <w:t>2</w:t>
      </w:r>
      <w:r w:rsidRPr="008F2C2C">
        <w:rPr>
          <w:i/>
          <w:sz w:val="28"/>
          <w:szCs w:val="28"/>
          <w:lang w:val="uk-UA"/>
        </w:rPr>
        <w:t xml:space="preserve">-ту, добу на фронті зафіксовано </w:t>
      </w:r>
      <w:r w:rsidR="00556071">
        <w:rPr>
          <w:i/>
          <w:sz w:val="28"/>
          <w:szCs w:val="28"/>
          <w:lang w:val="uk-UA"/>
        </w:rPr>
        <w:br/>
      </w:r>
      <w:r w:rsidRPr="008F2C2C">
        <w:rPr>
          <w:i/>
          <w:sz w:val="28"/>
          <w:szCs w:val="28"/>
          <w:lang w:val="uk-UA"/>
        </w:rPr>
        <w:t xml:space="preserve">176 бойових зіткнень. На Покровському напрямку захисники зупинили </w:t>
      </w:r>
      <w:r w:rsidR="00556071">
        <w:rPr>
          <w:i/>
          <w:sz w:val="28"/>
          <w:szCs w:val="28"/>
          <w:lang w:val="uk-UA"/>
        </w:rPr>
        <w:br/>
      </w:r>
      <w:r w:rsidRPr="008F2C2C">
        <w:rPr>
          <w:i/>
          <w:sz w:val="28"/>
          <w:szCs w:val="28"/>
          <w:lang w:val="uk-UA"/>
        </w:rPr>
        <w:t xml:space="preserve">52 штурмові дії росіян, на Лиманському – 29, на Новопавлівському – 17. </w:t>
      </w:r>
      <w:r w:rsidRPr="008F2C2C">
        <w:rPr>
          <w:sz w:val="28"/>
          <w:szCs w:val="28"/>
          <w:lang w:val="uk-UA"/>
        </w:rPr>
        <w:t>Текст:</w:t>
      </w:r>
      <w:r w:rsidRPr="008F2C2C">
        <w:rPr>
          <w:i/>
          <w:sz w:val="28"/>
          <w:szCs w:val="28"/>
          <w:lang w:val="uk-UA"/>
        </w:rPr>
        <w:t xml:space="preserve"> </w:t>
      </w:r>
      <w:hyperlink r:id="rId48" w:history="1">
        <w:r w:rsidRPr="008F2C2C">
          <w:rPr>
            <w:rStyle w:val="a4"/>
            <w:rFonts w:eastAsiaTheme="majorEastAsia"/>
            <w:sz w:val="28"/>
            <w:szCs w:val="28"/>
            <w:lang w:val="uk-UA"/>
          </w:rPr>
          <w:t>https://ua.korrespondent.net/ukraine/4792148-zsu-vdaryly-po-22-raionakh-skupchennia-rosiian</w:t>
        </w:r>
      </w:hyperlink>
    </w:p>
    <w:p w14:paraId="0341FE84" w14:textId="7187EF43" w:rsidR="008F2C2C" w:rsidRPr="008F2C2C" w:rsidRDefault="008F2C2C" w:rsidP="008F2C2C">
      <w:pPr>
        <w:pStyle w:val="a8"/>
        <w:numPr>
          <w:ilvl w:val="0"/>
          <w:numId w:val="9"/>
        </w:numPr>
        <w:spacing w:after="120" w:line="360" w:lineRule="auto"/>
        <w:ind w:left="0" w:firstLine="567"/>
        <w:jc w:val="both"/>
        <w:rPr>
          <w:sz w:val="28"/>
          <w:szCs w:val="28"/>
          <w:lang w:val="uk-UA"/>
        </w:rPr>
      </w:pPr>
      <w:r w:rsidRPr="008F2C2C">
        <w:rPr>
          <w:b/>
          <w:bCs/>
          <w:sz w:val="28"/>
          <w:szCs w:val="28"/>
          <w:lang w:val="uk-UA"/>
        </w:rPr>
        <w:t xml:space="preserve">Шевчук А. </w:t>
      </w:r>
      <w:r w:rsidRPr="008F2C2C">
        <w:rPr>
          <w:b/>
          <w:sz w:val="28"/>
          <w:szCs w:val="28"/>
          <w:lang w:val="uk-UA"/>
        </w:rPr>
        <w:t>ЗСУ уразили 22 райони скупчення росіян – Генштаб</w:t>
      </w:r>
      <w:r w:rsidRPr="008F2C2C">
        <w:rPr>
          <w:sz w:val="28"/>
          <w:szCs w:val="28"/>
          <w:lang w:val="uk-UA"/>
        </w:rPr>
        <w:t xml:space="preserve"> [Електронний ресурс] / А. Шевчук // Korrespondent.net : [вебсайт]. – 2025. – 16 черв. — Електрон. дані. </w:t>
      </w:r>
      <w:r w:rsidRPr="008F2C2C">
        <w:rPr>
          <w:i/>
          <w:sz w:val="28"/>
          <w:szCs w:val="28"/>
          <w:lang w:val="uk-UA"/>
        </w:rPr>
        <w:t>Наведено інформацію Генерального штабу Збройних сил України (ЗСУ) щодо ситуації на всіх напрямках фронту станом на ранок 1209-ої доби широкомасштабної збройної агресії РФ проти України. Зазначено, що за минулу, 1208-му, добу на фронті зафіксовано</w:t>
      </w:r>
      <w:r w:rsidR="00556071">
        <w:rPr>
          <w:i/>
          <w:sz w:val="28"/>
          <w:szCs w:val="28"/>
          <w:lang w:val="uk-UA"/>
        </w:rPr>
        <w:br/>
      </w:r>
      <w:r w:rsidRPr="008F2C2C">
        <w:rPr>
          <w:i/>
          <w:sz w:val="28"/>
          <w:szCs w:val="28"/>
          <w:lang w:val="uk-UA"/>
        </w:rPr>
        <w:t xml:space="preserve"> 175 бойових зіткнень. Найбільш активні бої велися на Покровському, </w:t>
      </w:r>
      <w:r w:rsidRPr="008F2C2C">
        <w:rPr>
          <w:i/>
          <w:sz w:val="28"/>
          <w:szCs w:val="28"/>
          <w:lang w:val="uk-UA"/>
        </w:rPr>
        <w:lastRenderedPageBreak/>
        <w:t>Новопавлівському та Курському напрямках. Авіація, ракетні війська й артилерія Сил оборони уразили 22 райони зосередження особового складу, озброєння та військової техніки російських загарбників</w:t>
      </w:r>
      <w:r w:rsidRPr="008F2C2C">
        <w:rPr>
          <w:sz w:val="28"/>
          <w:szCs w:val="28"/>
          <w:lang w:val="uk-UA"/>
        </w:rPr>
        <w:t xml:space="preserve">. Текст: </w:t>
      </w:r>
      <w:hyperlink r:id="rId49" w:history="1">
        <w:r w:rsidRPr="008F2C2C">
          <w:rPr>
            <w:rStyle w:val="a4"/>
            <w:rFonts w:eastAsiaTheme="majorEastAsia"/>
            <w:sz w:val="28"/>
            <w:szCs w:val="28"/>
            <w:lang w:val="uk-UA"/>
          </w:rPr>
          <w:t>https://ua.korrespondent.net/ukraine/4790877-zsu-urazyly-22-raiony-skupchennia-rosiian-henshtab</w:t>
        </w:r>
      </w:hyperlink>
    </w:p>
    <w:p w14:paraId="15CDBC43" w14:textId="7A36F6BE" w:rsidR="008F2C2C" w:rsidRPr="008F2C2C" w:rsidRDefault="008F2C2C" w:rsidP="008F2C2C">
      <w:pPr>
        <w:pStyle w:val="a8"/>
        <w:numPr>
          <w:ilvl w:val="0"/>
          <w:numId w:val="9"/>
        </w:numPr>
        <w:tabs>
          <w:tab w:val="left" w:pos="1275"/>
        </w:tabs>
        <w:spacing w:after="120" w:line="360" w:lineRule="auto"/>
        <w:ind w:left="0" w:firstLine="567"/>
        <w:jc w:val="both"/>
        <w:rPr>
          <w:sz w:val="28"/>
          <w:szCs w:val="28"/>
          <w:lang w:val="uk-UA"/>
        </w:rPr>
      </w:pPr>
      <w:r w:rsidRPr="008F2C2C">
        <w:rPr>
          <w:b/>
          <w:bCs/>
          <w:sz w:val="28"/>
          <w:szCs w:val="28"/>
          <w:lang w:val="uk-UA"/>
        </w:rPr>
        <w:t xml:space="preserve">Шипуля В. «Шахеди рознесуть країну»: в чому небезпека нової тактики РФ </w:t>
      </w:r>
      <w:r w:rsidRPr="008F2C2C">
        <w:rPr>
          <w:sz w:val="28"/>
          <w:szCs w:val="28"/>
          <w:lang w:val="uk-UA"/>
        </w:rPr>
        <w:t xml:space="preserve">[Електронний ресурс] / Валерія Шипуля // Korrespondent.net : [вебсайт]. – 2025. – 19 черв. — Електрон. дані. </w:t>
      </w:r>
      <w:r w:rsidRPr="008F2C2C">
        <w:rPr>
          <w:i/>
          <w:iCs/>
          <w:sz w:val="28"/>
          <w:szCs w:val="28"/>
          <w:lang w:val="uk-UA"/>
        </w:rPr>
        <w:t>Йдеться про посилення російського повітряного терору проти України, який проявляється у збільшенні інтенсивності та складності ударів, і про нову тактику ворога: нальоти стали більш концентрованими та системними. В Інституті вивчення війни (ISW) констатували, що Москва значно наростила внутрішнє виробництво іранських «Shahed»; щомісячно РФ здатна виготовляти до 2700 ударних дронів і ще близько 2500 - для імітації масованих атак; особливо небезпечним є запуск дронів на великих висотах, від 2 до 5 км, що унеможливлює їх збиття з кулеметів. Мета масованих атак - деморалізація цивільного населення, створення враження «перелому» у війні на користь Москви, завдання максимальної шкоди ОПК України. На переконання експертів, відносно прості рішення закінчилися, бо навіть знищувати «Шахеди» фізично вже складно. Єдиний шлях для припинення ударів по Україні – масштабувати виробництво українських ударних дронів і влаштовувати «феєричні ночі» в Москві та інших містах (аби ворог сам запропонував, наприклад, використовувати дрони лише по цілях на полі бою, а не в тилу). Вказано, що ефективними проти «Шахедів» є дрони-перехоплювачі, але бійців ППО досі не навчають працювати з ними.</w:t>
      </w:r>
      <w:r w:rsidRPr="008F2C2C">
        <w:rPr>
          <w:sz w:val="28"/>
          <w:szCs w:val="28"/>
          <w:lang w:val="uk-UA"/>
        </w:rPr>
        <w:t xml:space="preserve"> Текст: </w:t>
      </w:r>
      <w:hyperlink r:id="rId50" w:history="1">
        <w:r w:rsidRPr="008F2C2C">
          <w:rPr>
            <w:rStyle w:val="a4"/>
            <w:rFonts w:eastAsiaTheme="majorEastAsia"/>
            <w:sz w:val="28"/>
            <w:szCs w:val="28"/>
            <w:lang w:val="uk-UA"/>
          </w:rPr>
          <w:t>https://ua.korrespondent.net/articles/4791918-shakhedy-roznesut-krainu-v-chomu-nebezpeka-novoi-taktyky-rf</w:t>
        </w:r>
      </w:hyperlink>
    </w:p>
    <w:p w14:paraId="77B5B279" w14:textId="77777777" w:rsidR="002F5C57" w:rsidRPr="008F2C2C" w:rsidRDefault="002F5C57" w:rsidP="008F2C2C">
      <w:pPr>
        <w:spacing w:after="120" w:line="360" w:lineRule="auto"/>
        <w:ind w:firstLine="567"/>
        <w:jc w:val="both"/>
        <w:rPr>
          <w:sz w:val="28"/>
          <w:szCs w:val="28"/>
          <w:lang w:val="uk-UA"/>
        </w:rPr>
      </w:pPr>
    </w:p>
    <w:p w14:paraId="1A995C60" w14:textId="3AC82A73" w:rsidR="002A7C5A" w:rsidRPr="008F2C2C" w:rsidRDefault="002A7C5A" w:rsidP="008F2C2C">
      <w:pPr>
        <w:pStyle w:val="2"/>
        <w:spacing w:before="0" w:after="120" w:line="360" w:lineRule="auto"/>
        <w:jc w:val="both"/>
        <w:rPr>
          <w:rFonts w:ascii="Times New Roman" w:hAnsi="Times New Roman" w:cs="Times New Roman"/>
          <w:color w:val="800000"/>
        </w:rPr>
      </w:pPr>
      <w:bookmarkStart w:id="7" w:name="_Toc106008417"/>
      <w:bookmarkStart w:id="8" w:name="_Toc177325448"/>
      <w:bookmarkStart w:id="9" w:name="_Toc201746981"/>
      <w:r w:rsidRPr="008F2C2C">
        <w:rPr>
          <w:rFonts w:ascii="Times New Roman" w:hAnsi="Times New Roman" w:cs="Times New Roman"/>
          <w:color w:val="800000"/>
        </w:rPr>
        <w:lastRenderedPageBreak/>
        <w:t>Книги, статті з наукових періодичних і продовжуваних видань</w:t>
      </w:r>
      <w:bookmarkEnd w:id="7"/>
      <w:bookmarkEnd w:id="8"/>
      <w:bookmarkEnd w:id="9"/>
    </w:p>
    <w:p w14:paraId="3574F7DF" w14:textId="77777777" w:rsidR="008F2C2C" w:rsidRPr="008F2C2C" w:rsidRDefault="008F2C2C" w:rsidP="008F2C2C">
      <w:pPr>
        <w:pStyle w:val="a8"/>
        <w:numPr>
          <w:ilvl w:val="0"/>
          <w:numId w:val="9"/>
        </w:numPr>
        <w:spacing w:after="120" w:line="360" w:lineRule="auto"/>
        <w:ind w:left="0" w:firstLine="567"/>
        <w:jc w:val="both"/>
        <w:rPr>
          <w:sz w:val="28"/>
          <w:szCs w:val="28"/>
          <w:lang w:eastAsia="uk-UA"/>
        </w:rPr>
      </w:pPr>
      <w:bookmarkStart w:id="10" w:name="_Hlk201518577"/>
      <w:r w:rsidRPr="008F2C2C">
        <w:rPr>
          <w:b/>
          <w:bCs/>
          <w:sz w:val="28"/>
          <w:szCs w:val="28"/>
        </w:rPr>
        <w:t xml:space="preserve">Богатирьов І. Г. Чернігівщина у </w:t>
      </w:r>
      <w:proofErr w:type="gramStart"/>
      <w:r w:rsidRPr="008F2C2C">
        <w:rPr>
          <w:b/>
          <w:bCs/>
          <w:sz w:val="28"/>
          <w:szCs w:val="28"/>
        </w:rPr>
        <w:t xml:space="preserve">війні </w:t>
      </w:r>
      <w:r w:rsidRPr="008F2C2C">
        <w:rPr>
          <w:sz w:val="28"/>
          <w:szCs w:val="28"/>
        </w:rPr>
        <w:t>:</w:t>
      </w:r>
      <w:proofErr w:type="gramEnd"/>
      <w:r w:rsidRPr="008F2C2C">
        <w:rPr>
          <w:sz w:val="28"/>
          <w:szCs w:val="28"/>
        </w:rPr>
        <w:t xml:space="preserve"> (нариси відтворення подій 24 лют. 2022 р.) / Іван Григорович Богатирьов. – </w:t>
      </w:r>
      <w:proofErr w:type="gramStart"/>
      <w:r w:rsidRPr="008F2C2C">
        <w:rPr>
          <w:sz w:val="28"/>
          <w:szCs w:val="28"/>
        </w:rPr>
        <w:t>Одеса :</w:t>
      </w:r>
      <w:proofErr w:type="gramEnd"/>
      <w:r w:rsidRPr="008F2C2C">
        <w:rPr>
          <w:sz w:val="28"/>
          <w:szCs w:val="28"/>
        </w:rPr>
        <w:t xml:space="preserve"> Юридика, 2024. – 259 с.</w:t>
      </w:r>
      <w:r w:rsidRPr="008F2C2C">
        <w:rPr>
          <w:b/>
          <w:bCs/>
          <w:i/>
          <w:iCs/>
          <w:sz w:val="28"/>
          <w:szCs w:val="28"/>
        </w:rPr>
        <w:t xml:space="preserve"> Шифр зберігання в Бібліотеці: А838330 </w:t>
      </w:r>
      <w:r w:rsidRPr="008F2C2C">
        <w:rPr>
          <w:i/>
          <w:iCs/>
          <w:sz w:val="28"/>
          <w:szCs w:val="28"/>
        </w:rPr>
        <w:t xml:space="preserve">У монографічному дослідженні відтворено й осмислено реальні події на Чернігівщині під час російсько-української війни: ті, які </w:t>
      </w:r>
      <w:proofErr w:type="gramStart"/>
      <w:r w:rsidRPr="008F2C2C">
        <w:rPr>
          <w:i/>
          <w:iCs/>
          <w:sz w:val="28"/>
          <w:szCs w:val="28"/>
        </w:rPr>
        <w:t>автор</w:t>
      </w:r>
      <w:proofErr w:type="gramEnd"/>
      <w:r w:rsidRPr="008F2C2C">
        <w:rPr>
          <w:i/>
          <w:iCs/>
          <w:sz w:val="28"/>
          <w:szCs w:val="28"/>
        </w:rPr>
        <w:t xml:space="preserve"> пережив особисто в умовах блокади рідного Чернігова, та ті, що відбулися в період окупації. Здійснено їх хронологічний аналіз. Наголошено на цінності людського життя під час російської блокади та окупації. Висвітлено роль національної поліції Чернігівщини й об’єднаних територіальних громад у захисті рідного краю від ворога. Наведено спогади ветеранів органів внутрішніх справ, які пережили російську навалу на Чернігівщині. </w:t>
      </w:r>
    </w:p>
    <w:p w14:paraId="63560013" w14:textId="77777777" w:rsidR="008F2C2C" w:rsidRPr="008F2C2C" w:rsidRDefault="008F2C2C" w:rsidP="008F2C2C">
      <w:pPr>
        <w:pStyle w:val="a8"/>
        <w:numPr>
          <w:ilvl w:val="0"/>
          <w:numId w:val="9"/>
        </w:numPr>
        <w:spacing w:after="120" w:line="360" w:lineRule="auto"/>
        <w:ind w:left="0" w:firstLine="567"/>
        <w:jc w:val="both"/>
        <w:rPr>
          <w:sz w:val="28"/>
          <w:szCs w:val="28"/>
        </w:rPr>
      </w:pPr>
      <w:bookmarkStart w:id="11" w:name="m_-1135559654643256447__Hlk201063374"/>
      <w:bookmarkEnd w:id="10"/>
      <w:r w:rsidRPr="008F2C2C">
        <w:rPr>
          <w:b/>
          <w:bCs/>
          <w:sz w:val="28"/>
          <w:szCs w:val="28"/>
        </w:rPr>
        <w:t>Варга Т. М. Дезінформація та пропаганда як інструменти ведення гібридної війни росії проти України</w:t>
      </w:r>
      <w:bookmarkEnd w:id="11"/>
      <w:r w:rsidRPr="008F2C2C">
        <w:rPr>
          <w:sz w:val="28"/>
          <w:szCs w:val="28"/>
        </w:rPr>
        <w:t xml:space="preserve"> [Електронний ресурс] / Т. М. Варга // </w:t>
      </w:r>
      <w:proofErr w:type="gramStart"/>
      <w:r w:rsidRPr="008F2C2C">
        <w:rPr>
          <w:sz w:val="28"/>
          <w:szCs w:val="28"/>
        </w:rPr>
        <w:t>Аналіт.-</w:t>
      </w:r>
      <w:proofErr w:type="gramEnd"/>
      <w:r w:rsidRPr="008F2C2C">
        <w:rPr>
          <w:sz w:val="28"/>
          <w:szCs w:val="28"/>
        </w:rPr>
        <w:t xml:space="preserve">порівнял. правознавство : електрон. наук. вид. – 2024. – № 6. – С. 526-531. </w:t>
      </w:r>
      <w:r w:rsidRPr="008F2C2C">
        <w:rPr>
          <w:i/>
          <w:iCs/>
          <w:sz w:val="28"/>
          <w:szCs w:val="28"/>
        </w:rPr>
        <w:t xml:space="preserve">Досліджено технології ведення гібридної війни РФ проти України. Встановлено, що ця війна ведеться із використанням різноманітних тактик боротьби, в тому числі із застосуванням інформаційних і медійних технологій. З’ясовано, що однією з найбільш гострих проблем сьогодення є маніпулювання масовою свідомістю. Сьогодні, в умовах повномасштабної війни, важливо розуміти актуальні цілі та особливості антиукраїнської маніпулятивної пропаганди, що застосовується в російському медіа-просторі. Вказано, що використання маніпулятивних засобів у пропаганді значно підсилює вплив на розвиток як індивідуальних поглядів, так і суспільства. На тлі воєнної агресії роль пропаганди зростає настільки, що людина під її впливом втрачає здатність аналізувати інформацію і сприймає всі факти тільки під кутом зору, сформованим пропагандою. Підкреслено важливу роль науковців, журналістів, українських медіа, організацій, що все частіше підіймають тему медіа-грамотності та розвінчують російські </w:t>
      </w:r>
      <w:r w:rsidRPr="008F2C2C">
        <w:rPr>
          <w:i/>
          <w:iCs/>
          <w:sz w:val="28"/>
          <w:szCs w:val="28"/>
        </w:rPr>
        <w:lastRenderedPageBreak/>
        <w:t>фейки та міфи.</w:t>
      </w:r>
      <w:r w:rsidRPr="008F2C2C">
        <w:rPr>
          <w:sz w:val="28"/>
          <w:szCs w:val="28"/>
        </w:rPr>
        <w:t xml:space="preserve"> Текст: </w:t>
      </w:r>
      <w:hyperlink r:id="rId51" w:tgtFrame="_blank" w:history="1">
        <w:r w:rsidRPr="008F2C2C">
          <w:rPr>
            <w:rStyle w:val="a4"/>
            <w:color w:val="0563C1"/>
            <w:sz w:val="28"/>
            <w:szCs w:val="28"/>
          </w:rPr>
          <w:t>https://app-journal.in.ua/wp-content/uploads/2024/12/87.pdf</w:t>
        </w:r>
      </w:hyperlink>
    </w:p>
    <w:p w14:paraId="754DBF7A" w14:textId="666B7794" w:rsidR="008F2C2C" w:rsidRPr="008F2C2C" w:rsidRDefault="008F2C2C" w:rsidP="008F2C2C">
      <w:pPr>
        <w:pStyle w:val="a8"/>
        <w:numPr>
          <w:ilvl w:val="0"/>
          <w:numId w:val="9"/>
        </w:numPr>
        <w:shd w:val="clear" w:color="auto" w:fill="FFFFFF"/>
        <w:spacing w:after="120" w:line="360" w:lineRule="auto"/>
        <w:ind w:left="0" w:firstLine="567"/>
        <w:jc w:val="both"/>
        <w:rPr>
          <w:color w:val="222222"/>
          <w:sz w:val="28"/>
          <w:szCs w:val="28"/>
        </w:rPr>
      </w:pPr>
      <w:r w:rsidRPr="008F2C2C">
        <w:rPr>
          <w:b/>
          <w:bCs/>
          <w:color w:val="222222"/>
          <w:sz w:val="28"/>
          <w:szCs w:val="28"/>
        </w:rPr>
        <w:t>Гаркуша А. Г. Проблемні питання реалізації міжнародного розшуку підозрюваних у колабороційній діяльності під час здійснення спеціального досудового розслідування ("in absentia</w:t>
      </w:r>
      <w:proofErr w:type="gramStart"/>
      <w:r w:rsidRPr="008F2C2C">
        <w:rPr>
          <w:b/>
          <w:bCs/>
          <w:color w:val="222222"/>
          <w:sz w:val="28"/>
          <w:szCs w:val="28"/>
        </w:rPr>
        <w:t>" )</w:t>
      </w:r>
      <w:proofErr w:type="gramEnd"/>
      <w:r w:rsidRPr="008F2C2C">
        <w:rPr>
          <w:b/>
          <w:bCs/>
          <w:color w:val="222222"/>
          <w:sz w:val="28"/>
          <w:szCs w:val="28"/>
        </w:rPr>
        <w:t xml:space="preserve"> в умовах воєнного стану</w:t>
      </w:r>
      <w:r w:rsidRPr="008F2C2C">
        <w:rPr>
          <w:color w:val="222222"/>
          <w:sz w:val="28"/>
          <w:szCs w:val="28"/>
        </w:rPr>
        <w:t xml:space="preserve"> [Електронний ресурс] / Аліна Григорівна Сухань, Дмитро Борисович Санакоєв // Нац. інтереси України</w:t>
      </w:r>
      <w:r w:rsidR="00A02613">
        <w:rPr>
          <w:color w:val="222222"/>
          <w:sz w:val="28"/>
          <w:szCs w:val="28"/>
          <w:lang w:val="uk-UA"/>
        </w:rPr>
        <w:t xml:space="preserve">. </w:t>
      </w:r>
      <w:r w:rsidRPr="008F2C2C">
        <w:rPr>
          <w:color w:val="222222"/>
          <w:sz w:val="28"/>
          <w:szCs w:val="28"/>
        </w:rPr>
        <w:t xml:space="preserve">– 2025. – № 5. – С. 516-534. </w:t>
      </w:r>
      <w:r w:rsidRPr="008F2C2C">
        <w:rPr>
          <w:i/>
          <w:iCs/>
          <w:color w:val="222222"/>
          <w:sz w:val="28"/>
          <w:szCs w:val="28"/>
        </w:rPr>
        <w:t>Висвітлено проблемні питання реалізації норм кримінального процесуального законодавства України щодо процедури оголошення міжнародного розшуку осіб, підозрюваних (обвинувачених) у скоєнні кримінальних правопорушень, передбачених ст. 1111 Кримінального кодексу України (КК України) "Колабораційна діяльність". Досліджено практику реалізації спеціального досудового розслідування ("in absentia") в умовах воєнного стану. Окреслено види колабораційної діяльності та особливу увагу приділено можливості оголошення міжнародного розшуку осіб, підозрюваних (обвинувачених) у здійсненні колабораційної діяльності, вчиненої з політичних мотивів. Розглянуто вимоги Статуту Міжнародної кримінальної поліції – Інтерпол щодо кримінальних правопорушень, віднесених до категорії "політичних". Запропоновано внести зміни до кримінального процесуального законодавства України та Статуту Інтерполу щодо підстав оголошення таких підозрюваних осіб у міжнародний розшук у сучасних умовах воєнного стану</w:t>
      </w:r>
      <w:r w:rsidRPr="008F2C2C">
        <w:rPr>
          <w:color w:val="222222"/>
          <w:sz w:val="28"/>
          <w:szCs w:val="28"/>
        </w:rPr>
        <w:t xml:space="preserve">. Текст: </w:t>
      </w:r>
      <w:hyperlink r:id="rId52" w:tgtFrame="_blank" w:history="1">
        <w:r w:rsidRPr="008F2C2C">
          <w:rPr>
            <w:rStyle w:val="a4"/>
            <w:color w:val="1155CC"/>
            <w:sz w:val="28"/>
            <w:szCs w:val="28"/>
          </w:rPr>
          <w:t>http://perspectives.pp.ua/index.php/niu/article/view/23729/23702</w:t>
        </w:r>
      </w:hyperlink>
      <w:r w:rsidRPr="008F2C2C">
        <w:rPr>
          <w:color w:val="222222"/>
          <w:sz w:val="28"/>
          <w:szCs w:val="28"/>
        </w:rPr>
        <w:t xml:space="preserve"> </w:t>
      </w:r>
    </w:p>
    <w:p w14:paraId="42B79EB6" w14:textId="475DD30F" w:rsidR="008F2C2C" w:rsidRPr="008F2C2C" w:rsidRDefault="008F2C2C" w:rsidP="008F2C2C">
      <w:pPr>
        <w:pStyle w:val="a8"/>
        <w:numPr>
          <w:ilvl w:val="0"/>
          <w:numId w:val="9"/>
        </w:numPr>
        <w:spacing w:after="120" w:line="360" w:lineRule="auto"/>
        <w:ind w:left="0" w:firstLine="567"/>
        <w:jc w:val="both"/>
        <w:rPr>
          <w:sz w:val="28"/>
          <w:szCs w:val="28"/>
          <w:lang w:eastAsia="uk-UA"/>
        </w:rPr>
      </w:pPr>
      <w:r w:rsidRPr="008F2C2C">
        <w:rPr>
          <w:b/>
          <w:bCs/>
          <w:sz w:val="28"/>
          <w:szCs w:val="28"/>
        </w:rPr>
        <w:t>Гладенко О. М. Експлуатація особи у збройних конфліктах: кримінально-правові виклики</w:t>
      </w:r>
      <w:r w:rsidRPr="008F2C2C">
        <w:rPr>
          <w:sz w:val="28"/>
          <w:szCs w:val="28"/>
        </w:rPr>
        <w:t xml:space="preserve"> [Електронний ресурс] / О. М. Гладенко // Юрид. наук. електрон. журн. – 2025. – № 4. — С. 319-322. </w:t>
      </w:r>
      <w:r w:rsidRPr="008F2C2C">
        <w:rPr>
          <w:i/>
          <w:iCs/>
          <w:sz w:val="28"/>
          <w:szCs w:val="28"/>
        </w:rPr>
        <w:t xml:space="preserve">Основну увагу приділено аналізу </w:t>
      </w:r>
      <w:r w:rsidR="001568F8">
        <w:rPr>
          <w:i/>
          <w:iCs/>
          <w:sz w:val="28"/>
          <w:szCs w:val="28"/>
        </w:rPr>
        <w:t>ст.</w:t>
      </w:r>
      <w:r w:rsidRPr="008F2C2C">
        <w:rPr>
          <w:i/>
          <w:iCs/>
          <w:sz w:val="28"/>
          <w:szCs w:val="28"/>
        </w:rPr>
        <w:t xml:space="preserve"> 438 Кримінального кодексу України (КК України</w:t>
      </w:r>
      <w:proofErr w:type="gramStart"/>
      <w:r w:rsidRPr="008F2C2C">
        <w:rPr>
          <w:i/>
          <w:iCs/>
          <w:sz w:val="28"/>
          <w:szCs w:val="28"/>
        </w:rPr>
        <w:t>) ”Порушення</w:t>
      </w:r>
      <w:proofErr w:type="gramEnd"/>
      <w:r w:rsidRPr="008F2C2C">
        <w:rPr>
          <w:i/>
          <w:iCs/>
          <w:sz w:val="28"/>
          <w:szCs w:val="28"/>
        </w:rPr>
        <w:t xml:space="preserve"> законів та звичаїв війни” в контексті використання осіб як об’єктів експлуатації. Розглянуто різновиди цієї експлуатації, включаючи примусову працю, сексуальне рабство, мобілізацію дітей та інші порушення, що водночас є воєнними злочинами і порушенням міжнародних норм </w:t>
      </w:r>
      <w:r w:rsidRPr="008F2C2C">
        <w:rPr>
          <w:i/>
          <w:iCs/>
          <w:sz w:val="28"/>
          <w:szCs w:val="28"/>
        </w:rPr>
        <w:lastRenderedPageBreak/>
        <w:t>гуманітарного права. Наголошено на важливості узгодження національного законодавства з міжнародними стандартами, зокрема Римським статутом Міжнародного кримінального суду (МКС). Наведено приклади практичного застосування міжнародних правових норм до національних правових механізмів, зокрема щодо кваліфікації злочинів, які супроводжуються порушеннями прав людини. Надано рекомендації щодо вдосконалення національного законодавства України, спрямовані на посилення відповідальності за злочини проти людяності та воєнні злочини.</w:t>
      </w:r>
      <w:r w:rsidRPr="008F2C2C">
        <w:rPr>
          <w:sz w:val="28"/>
          <w:szCs w:val="28"/>
        </w:rPr>
        <w:t xml:space="preserve"> Текст: </w:t>
      </w:r>
      <w:hyperlink r:id="rId53" w:tgtFrame="_blank" w:history="1">
        <w:r w:rsidRPr="008F2C2C">
          <w:rPr>
            <w:rStyle w:val="a4"/>
            <w:sz w:val="28"/>
            <w:szCs w:val="28"/>
          </w:rPr>
          <w:t>http://lsej.org.ua/4_2025/75.pdf</w:t>
        </w:r>
      </w:hyperlink>
    </w:p>
    <w:p w14:paraId="19507B78" w14:textId="3134AFCE" w:rsidR="008F2C2C" w:rsidRPr="008F2C2C" w:rsidRDefault="008F2C2C" w:rsidP="008F2C2C">
      <w:pPr>
        <w:pStyle w:val="a8"/>
        <w:numPr>
          <w:ilvl w:val="0"/>
          <w:numId w:val="9"/>
        </w:numPr>
        <w:shd w:val="clear" w:color="auto" w:fill="FFFFFF"/>
        <w:spacing w:after="120" w:line="360" w:lineRule="auto"/>
        <w:ind w:left="0" w:firstLine="567"/>
        <w:jc w:val="both"/>
        <w:rPr>
          <w:color w:val="222222"/>
          <w:sz w:val="28"/>
          <w:szCs w:val="28"/>
        </w:rPr>
      </w:pPr>
      <w:r w:rsidRPr="008F2C2C">
        <w:rPr>
          <w:b/>
          <w:bCs/>
          <w:color w:val="222222"/>
          <w:sz w:val="28"/>
          <w:szCs w:val="28"/>
        </w:rPr>
        <w:t>Гребенюк В. Ю. Роль обласних,</w:t>
      </w:r>
      <w:r w:rsidR="004E513F">
        <w:rPr>
          <w:b/>
          <w:bCs/>
          <w:color w:val="222222"/>
          <w:sz w:val="28"/>
          <w:szCs w:val="28"/>
          <w:lang w:val="uk-UA"/>
        </w:rPr>
        <w:t xml:space="preserve"> </w:t>
      </w:r>
      <w:r w:rsidRPr="008F2C2C">
        <w:rPr>
          <w:b/>
          <w:bCs/>
          <w:color w:val="222222"/>
          <w:sz w:val="28"/>
          <w:szCs w:val="28"/>
        </w:rPr>
        <w:t>місцевих державних адміністрацій та правоохоронних органів під час запровадження правового режиму воєнного</w:t>
      </w:r>
      <w:r w:rsidRPr="008F2C2C">
        <w:rPr>
          <w:color w:val="222222"/>
          <w:sz w:val="28"/>
          <w:szCs w:val="28"/>
        </w:rPr>
        <w:t xml:space="preserve"> </w:t>
      </w:r>
      <w:r w:rsidRPr="008F2C2C">
        <w:rPr>
          <w:b/>
          <w:bCs/>
          <w:color w:val="222222"/>
          <w:sz w:val="28"/>
          <w:szCs w:val="28"/>
        </w:rPr>
        <w:t>стану</w:t>
      </w:r>
      <w:r w:rsidRPr="008F2C2C">
        <w:rPr>
          <w:color w:val="222222"/>
          <w:sz w:val="28"/>
          <w:szCs w:val="28"/>
        </w:rPr>
        <w:t xml:space="preserve"> [Електронний ресурс] / Валентин Юрійович Гребенюк // Нац. інтереси України</w:t>
      </w:r>
      <w:r w:rsidR="00FD36E6">
        <w:rPr>
          <w:color w:val="222222"/>
          <w:sz w:val="28"/>
          <w:szCs w:val="28"/>
          <w:lang w:val="uk-UA"/>
        </w:rPr>
        <w:t xml:space="preserve">. </w:t>
      </w:r>
      <w:r w:rsidRPr="008F2C2C">
        <w:rPr>
          <w:color w:val="222222"/>
          <w:sz w:val="28"/>
          <w:szCs w:val="28"/>
        </w:rPr>
        <w:t xml:space="preserve">– 2025. – № 5. – С. 561-571. </w:t>
      </w:r>
      <w:r w:rsidR="00FD36E6" w:rsidRPr="002D54D3">
        <w:rPr>
          <w:i/>
          <w:iCs/>
          <w:color w:val="222222"/>
          <w:sz w:val="28"/>
          <w:szCs w:val="28"/>
        </w:rPr>
        <w:t>Досліджено роль обласних, місцевих державних адміністрацій та правоохоронних органів в Україні в умовах воєнного стану у контексті забезпеченні воєнної безпеки. Розглянуто їхній правовий статус, ключові функції та завдання, а також механізми взаємодії з іншими органами влади, військовими структурами та населенням. Окреслено різноманітні виклики, з якими стикаються адміністрації</w:t>
      </w:r>
      <w:r w:rsidR="00FD36E6">
        <w:rPr>
          <w:i/>
          <w:iCs/>
          <w:color w:val="222222"/>
          <w:sz w:val="28"/>
          <w:szCs w:val="28"/>
          <w:lang w:val="uk-UA"/>
        </w:rPr>
        <w:t>,</w:t>
      </w:r>
      <w:r w:rsidR="00FD36E6" w:rsidRPr="002D54D3">
        <w:rPr>
          <w:i/>
          <w:iCs/>
          <w:color w:val="222222"/>
          <w:sz w:val="28"/>
          <w:szCs w:val="28"/>
        </w:rPr>
        <w:t xml:space="preserve"> та вказано на важливість інформаційної роботи адміністрацій, їхню роль у протидії дезінформації, поширенні правдивої інформації та забезпеченні ефективної комунікації з громадськістю. Акцентовано на питаннях кібербезпеки та захисту інформаційних систем органів влади від зовнішніх загроз. </w:t>
      </w:r>
      <w:r w:rsidR="00FD36E6">
        <w:rPr>
          <w:i/>
          <w:iCs/>
          <w:color w:val="222222"/>
          <w:sz w:val="28"/>
          <w:szCs w:val="28"/>
          <w:lang w:val="uk-UA"/>
        </w:rPr>
        <w:t>С</w:t>
      </w:r>
      <w:r w:rsidR="00FD36E6" w:rsidRPr="002D54D3">
        <w:rPr>
          <w:i/>
          <w:iCs/>
          <w:color w:val="222222"/>
          <w:sz w:val="28"/>
          <w:szCs w:val="28"/>
        </w:rPr>
        <w:t>характеризовано роль правоохоронних органів в умовах воєнного стану та організацію співпраці з органами місцевого самоврядування.</w:t>
      </w:r>
      <w:r w:rsidR="00FD36E6" w:rsidRPr="002D54D3">
        <w:rPr>
          <w:color w:val="222222"/>
          <w:sz w:val="28"/>
          <w:szCs w:val="28"/>
        </w:rPr>
        <w:t xml:space="preserve"> </w:t>
      </w:r>
      <w:r w:rsidRPr="008F2C2C">
        <w:rPr>
          <w:color w:val="222222"/>
          <w:sz w:val="28"/>
          <w:szCs w:val="28"/>
        </w:rPr>
        <w:t xml:space="preserve">Текст: </w:t>
      </w:r>
      <w:hyperlink r:id="rId54" w:tgtFrame="_blank" w:history="1">
        <w:r w:rsidRPr="008F2C2C">
          <w:rPr>
            <w:rStyle w:val="a4"/>
            <w:color w:val="1155CC"/>
            <w:sz w:val="28"/>
            <w:szCs w:val="28"/>
          </w:rPr>
          <w:t>http://perspectives.pp.ua/index.php/niu/article/view/23731/23704</w:t>
        </w:r>
      </w:hyperlink>
      <w:r w:rsidRPr="008F2C2C">
        <w:rPr>
          <w:color w:val="222222"/>
          <w:sz w:val="28"/>
          <w:szCs w:val="28"/>
        </w:rPr>
        <w:t xml:space="preserve"> </w:t>
      </w:r>
    </w:p>
    <w:p w14:paraId="3F9D6BC8" w14:textId="77777777" w:rsidR="008F2C2C" w:rsidRPr="008F2C2C" w:rsidRDefault="008F2C2C" w:rsidP="008F2C2C">
      <w:pPr>
        <w:pStyle w:val="a8"/>
        <w:numPr>
          <w:ilvl w:val="0"/>
          <w:numId w:val="9"/>
        </w:numPr>
        <w:spacing w:after="120" w:line="360" w:lineRule="auto"/>
        <w:ind w:left="0" w:firstLine="567"/>
        <w:jc w:val="both"/>
        <w:rPr>
          <w:sz w:val="28"/>
          <w:szCs w:val="28"/>
        </w:rPr>
      </w:pPr>
      <w:r w:rsidRPr="008F2C2C">
        <w:rPr>
          <w:b/>
          <w:bCs/>
          <w:sz w:val="28"/>
          <w:szCs w:val="28"/>
        </w:rPr>
        <w:t xml:space="preserve">Коли не стукають у </w:t>
      </w:r>
      <w:proofErr w:type="gramStart"/>
      <w:r w:rsidRPr="008F2C2C">
        <w:rPr>
          <w:b/>
          <w:bCs/>
          <w:sz w:val="28"/>
          <w:szCs w:val="28"/>
        </w:rPr>
        <w:t>двері :</w:t>
      </w:r>
      <w:proofErr w:type="gramEnd"/>
      <w:r w:rsidRPr="008F2C2C">
        <w:rPr>
          <w:b/>
          <w:bCs/>
          <w:sz w:val="28"/>
          <w:szCs w:val="28"/>
        </w:rPr>
        <w:t xml:space="preserve"> 25 історій про російську окупацію</w:t>
      </w:r>
      <w:r w:rsidRPr="008F2C2C">
        <w:rPr>
          <w:sz w:val="28"/>
          <w:szCs w:val="28"/>
        </w:rPr>
        <w:t xml:space="preserve"> : [спогади за період 2014 – 2022 рр. / ГО «Східноукр. центр громад. ініціативи</w:t>
      </w:r>
      <w:proofErr w:type="gramStart"/>
      <w:r w:rsidRPr="008F2C2C">
        <w:rPr>
          <w:sz w:val="28"/>
          <w:szCs w:val="28"/>
        </w:rPr>
        <w:t>» ;</w:t>
      </w:r>
      <w:proofErr w:type="gramEnd"/>
      <w:r w:rsidRPr="008F2C2C">
        <w:rPr>
          <w:sz w:val="28"/>
          <w:szCs w:val="28"/>
        </w:rPr>
        <w:t xml:space="preserve"> за ред. Н. Нестереко, С. Світової, В. Щербаченка]. – Київ : Ямчинський О. В., 2024. – 222, [1] с. : іл. – (Проєкт «Посилення громадянського суспільства для </w:t>
      </w:r>
      <w:r w:rsidRPr="008F2C2C">
        <w:rPr>
          <w:sz w:val="28"/>
          <w:szCs w:val="28"/>
        </w:rPr>
        <w:lastRenderedPageBreak/>
        <w:t>трансформації культури пам’яті – ненасильницькі зусилля для протидії війні Росії проти України»).</w:t>
      </w:r>
      <w:r w:rsidRPr="008F2C2C">
        <w:rPr>
          <w:b/>
          <w:bCs/>
          <w:i/>
          <w:iCs/>
          <w:sz w:val="28"/>
          <w:szCs w:val="28"/>
        </w:rPr>
        <w:t xml:space="preserve"> Шифр зберігання в Бібліотеці: Б376248 </w:t>
      </w:r>
      <w:r w:rsidRPr="008F2C2C">
        <w:rPr>
          <w:i/>
          <w:iCs/>
          <w:sz w:val="28"/>
          <w:szCs w:val="28"/>
        </w:rPr>
        <w:t>У книзі вміщено 25 особистих історій українців, які діляться досвідом перебування в російській окупації. Зібрано спогади жителів Запоріжжя, Київщини, Луганщини, Харківщини, Херсонщини і Чернігівщини, які охоплюють період із 2014 по 2022 рр. Драматичні історії різних за віком і родом занять цивільних українців дають зрозуміти, чому для цих людей є неприйнятним життя під владою росіян.</w:t>
      </w:r>
    </w:p>
    <w:p w14:paraId="153CB28C" w14:textId="32CE4676" w:rsidR="008F2C2C" w:rsidRPr="008F2C2C" w:rsidRDefault="008F2C2C" w:rsidP="008F2C2C">
      <w:pPr>
        <w:pStyle w:val="a8"/>
        <w:numPr>
          <w:ilvl w:val="0"/>
          <w:numId w:val="9"/>
        </w:numPr>
        <w:spacing w:after="120" w:line="360" w:lineRule="auto"/>
        <w:ind w:left="0" w:firstLine="567"/>
        <w:jc w:val="both"/>
        <w:rPr>
          <w:sz w:val="28"/>
          <w:szCs w:val="28"/>
        </w:rPr>
      </w:pPr>
      <w:r w:rsidRPr="008F2C2C">
        <w:rPr>
          <w:b/>
          <w:bCs/>
          <w:sz w:val="28"/>
          <w:szCs w:val="28"/>
        </w:rPr>
        <w:t>Костромітін В. Д. Залучення неповнолітніх до терористичної діяльності: сучасні виклики та стратегії протидії</w:t>
      </w:r>
      <w:r w:rsidRPr="008F2C2C">
        <w:rPr>
          <w:sz w:val="28"/>
          <w:szCs w:val="28"/>
        </w:rPr>
        <w:t xml:space="preserve"> [Електронний ресурс] / В. Д. Костромітін, М. В. Соколовський // Право і сусп-во. – 2025. – № 2. –</w:t>
      </w:r>
      <w:r w:rsidR="00044C4C">
        <w:rPr>
          <w:sz w:val="28"/>
          <w:szCs w:val="28"/>
          <w:lang w:val="uk-UA"/>
        </w:rPr>
        <w:br/>
      </w:r>
      <w:r w:rsidRPr="008F2C2C">
        <w:rPr>
          <w:sz w:val="28"/>
          <w:szCs w:val="28"/>
        </w:rPr>
        <w:t xml:space="preserve">С. 380-386. </w:t>
      </w:r>
      <w:r w:rsidRPr="008F2C2C">
        <w:rPr>
          <w:i/>
          <w:iCs/>
          <w:sz w:val="28"/>
          <w:szCs w:val="28"/>
        </w:rPr>
        <w:t>Розглянуто проблемні питання досудового розслідування терористичних кримінальних правопорушень в умовах гібридної війни та глобальної ескалації терористичних загроз. Розкрито дефініцію тероризму як соціально-правового феномену та здійснено аналіз відповідних положень Кримінального кодексу України (КК України). Акцентовано увагу на феномені вербування неповнолітніх до терористичних угруповань, що набув особливої актуальності в умовах гібридного конфлікту в Україні, та виявлено основні фактори, що сприяють такому вербуванню. Вказано на необхідність комплексного підходу до протидії тероризму, що включає удосконалення законодавства, впровадження сучасних технологій, поглиблене вивчення психологічних аспектів терористичної діяльності та активізацію міжнародного співробітництва.</w:t>
      </w:r>
      <w:r w:rsidRPr="008F2C2C">
        <w:rPr>
          <w:sz w:val="28"/>
          <w:szCs w:val="28"/>
        </w:rPr>
        <w:t xml:space="preserve"> Текст: </w:t>
      </w:r>
      <w:hyperlink r:id="rId55" w:tgtFrame="_blank" w:history="1">
        <w:r w:rsidRPr="008F2C2C">
          <w:rPr>
            <w:rStyle w:val="a4"/>
            <w:sz w:val="28"/>
            <w:szCs w:val="28"/>
          </w:rPr>
          <w:t>http://www.pravoisuspilstvo.org.ua/archive/2025/2_2025/53.pdf</w:t>
        </w:r>
      </w:hyperlink>
    </w:p>
    <w:p w14:paraId="549A64FF" w14:textId="77777777" w:rsidR="008F2C2C" w:rsidRPr="008F2C2C" w:rsidRDefault="008F2C2C" w:rsidP="008F2C2C">
      <w:pPr>
        <w:pStyle w:val="a8"/>
        <w:numPr>
          <w:ilvl w:val="0"/>
          <w:numId w:val="9"/>
        </w:numPr>
        <w:spacing w:after="120" w:line="360" w:lineRule="auto"/>
        <w:ind w:left="0" w:firstLine="567"/>
        <w:jc w:val="both"/>
        <w:rPr>
          <w:sz w:val="28"/>
          <w:szCs w:val="28"/>
        </w:rPr>
      </w:pPr>
      <w:bookmarkStart w:id="12" w:name="m_-1135559654643256447__Hlk201063559"/>
      <w:r w:rsidRPr="008F2C2C">
        <w:rPr>
          <w:b/>
          <w:bCs/>
          <w:sz w:val="28"/>
          <w:szCs w:val="28"/>
        </w:rPr>
        <w:t>Мазур Я. П. Основні кіберзагрози в умовах ведення інформаційної війни</w:t>
      </w:r>
      <w:bookmarkEnd w:id="12"/>
      <w:r w:rsidRPr="008F2C2C">
        <w:rPr>
          <w:sz w:val="28"/>
          <w:szCs w:val="28"/>
        </w:rPr>
        <w:t xml:space="preserve"> [Електронний ресурс] / Я. П. Мазур // </w:t>
      </w:r>
      <w:proofErr w:type="gramStart"/>
      <w:r w:rsidRPr="008F2C2C">
        <w:rPr>
          <w:sz w:val="28"/>
          <w:szCs w:val="28"/>
        </w:rPr>
        <w:t>Аналіт.-</w:t>
      </w:r>
      <w:proofErr w:type="gramEnd"/>
      <w:r w:rsidRPr="008F2C2C">
        <w:rPr>
          <w:sz w:val="28"/>
          <w:szCs w:val="28"/>
        </w:rPr>
        <w:t xml:space="preserve">порівнял. правознавство : електрон. наук. вид. – 2024. – № 6. – С. 599-604. </w:t>
      </w:r>
      <w:r w:rsidRPr="008F2C2C">
        <w:rPr>
          <w:i/>
          <w:iCs/>
          <w:sz w:val="28"/>
          <w:szCs w:val="28"/>
        </w:rPr>
        <w:t xml:space="preserve">Розглянуто основні кіберзагрози в умовах ведення інформаційної війни як наявні та потенційно можливі явища і чинники, що створюють небезпеку важливим національним інтересам держави. Основними видами кіберзагроз є </w:t>
      </w:r>
      <w:r w:rsidRPr="008F2C2C">
        <w:rPr>
          <w:i/>
          <w:iCs/>
          <w:sz w:val="28"/>
          <w:szCs w:val="28"/>
        </w:rPr>
        <w:lastRenderedPageBreak/>
        <w:t>кіберзлочинність, кібертероризм, кібершпигунство, кібервійна. Визначено три основні цілі інформаційної війни: контроль інформаційного простору та забезпечення захисту власної інформації від дій противника, використання контролю над інформаційним простором для здійснення інформаційних атак на противника, підвищення загальної ефективності інформаційних функцій. Зазначено, що інформаційна війна стала одним із найнебезпечніших видів зброї, існують такі види інформаційної війни, як командна, розвідувальна, психологічна, економічна, електронна, знищення документів, кібервійна. Психологічний вплив, дезінформація, піар-компанії та спеціальні інформаційні операції є найважливішими для інформаційної війни. Досліджено сучасні ознаки поняття «кібервійна»</w:t>
      </w:r>
      <w:r w:rsidRPr="008F2C2C">
        <w:rPr>
          <w:sz w:val="28"/>
          <w:szCs w:val="28"/>
        </w:rPr>
        <w:t xml:space="preserve">. Текст: </w:t>
      </w:r>
      <w:hyperlink r:id="rId56" w:tgtFrame="_blank" w:history="1">
        <w:r w:rsidRPr="008F2C2C">
          <w:rPr>
            <w:rStyle w:val="a4"/>
            <w:color w:val="0563C1"/>
            <w:sz w:val="28"/>
            <w:szCs w:val="28"/>
          </w:rPr>
          <w:t>https://app-journal.in.ua/wp-content/uploads/2024/12/100.pdf</w:t>
        </w:r>
      </w:hyperlink>
    </w:p>
    <w:p w14:paraId="4221770F" w14:textId="1C08C0E7" w:rsidR="008F2C2C" w:rsidRPr="008F2C2C" w:rsidRDefault="008F2C2C" w:rsidP="008F2C2C">
      <w:pPr>
        <w:pStyle w:val="a8"/>
        <w:numPr>
          <w:ilvl w:val="0"/>
          <w:numId w:val="9"/>
        </w:numPr>
        <w:spacing w:after="120" w:line="360" w:lineRule="auto"/>
        <w:ind w:left="0" w:firstLine="567"/>
        <w:jc w:val="both"/>
        <w:rPr>
          <w:sz w:val="28"/>
          <w:szCs w:val="28"/>
        </w:rPr>
      </w:pPr>
      <w:bookmarkStart w:id="13" w:name="_Hlk201524932"/>
      <w:r w:rsidRPr="008F2C2C">
        <w:rPr>
          <w:b/>
          <w:bCs/>
          <w:sz w:val="28"/>
          <w:szCs w:val="28"/>
        </w:rPr>
        <w:t xml:space="preserve">Наука і освіта України в умовах російсько-української війни: виклики та завдання в контексті національної </w:t>
      </w:r>
      <w:proofErr w:type="gramStart"/>
      <w:r w:rsidRPr="008F2C2C">
        <w:rPr>
          <w:b/>
          <w:bCs/>
          <w:sz w:val="28"/>
          <w:szCs w:val="28"/>
        </w:rPr>
        <w:t>безпеки</w:t>
      </w:r>
      <w:r w:rsidRPr="008F2C2C">
        <w:rPr>
          <w:sz w:val="28"/>
          <w:szCs w:val="28"/>
        </w:rPr>
        <w:t xml:space="preserve"> :</w:t>
      </w:r>
      <w:proofErr w:type="gramEnd"/>
      <w:r w:rsidRPr="008F2C2C">
        <w:rPr>
          <w:sz w:val="28"/>
          <w:szCs w:val="28"/>
        </w:rPr>
        <w:t xml:space="preserve"> [зб. ст. Міжнар. наук.-практ. конф.]: Київ – Дрогобич – Львів – Запоріжжя – Переяслав – Ужгород – Перемишль / М-во освіти і науки України, Дрогобиц. держ. пед. ун-т ім. І. Франка [та ін.]. – </w:t>
      </w:r>
      <w:proofErr w:type="gramStart"/>
      <w:r w:rsidRPr="008F2C2C">
        <w:rPr>
          <w:sz w:val="28"/>
          <w:szCs w:val="28"/>
        </w:rPr>
        <w:t>Київ ;</w:t>
      </w:r>
      <w:proofErr w:type="gramEnd"/>
      <w:r w:rsidRPr="008F2C2C">
        <w:rPr>
          <w:sz w:val="28"/>
          <w:szCs w:val="28"/>
        </w:rPr>
        <w:t xml:space="preserve"> Запоріжжя : Гельветика, 2024. – </w:t>
      </w:r>
      <w:r w:rsidRPr="008F2C2C">
        <w:rPr>
          <w:b/>
          <w:bCs/>
          <w:sz w:val="28"/>
          <w:szCs w:val="28"/>
        </w:rPr>
        <w:t>Т. 2</w:t>
      </w:r>
      <w:r w:rsidRPr="008F2C2C">
        <w:rPr>
          <w:sz w:val="28"/>
          <w:szCs w:val="28"/>
        </w:rPr>
        <w:t xml:space="preserve"> / ред.: В</w:t>
      </w:r>
      <w:r w:rsidR="007D0F39">
        <w:rPr>
          <w:sz w:val="28"/>
          <w:szCs w:val="28"/>
          <w:lang w:val="uk-UA"/>
        </w:rPr>
        <w:t>.</w:t>
      </w:r>
      <w:r w:rsidRPr="008F2C2C">
        <w:rPr>
          <w:sz w:val="28"/>
          <w:szCs w:val="28"/>
        </w:rPr>
        <w:t xml:space="preserve"> Ільницький, М</w:t>
      </w:r>
      <w:r w:rsidR="007D0F39">
        <w:rPr>
          <w:sz w:val="28"/>
          <w:szCs w:val="28"/>
          <w:lang w:val="uk-UA"/>
        </w:rPr>
        <w:t>.</w:t>
      </w:r>
      <w:r w:rsidRPr="008F2C2C">
        <w:rPr>
          <w:sz w:val="28"/>
          <w:szCs w:val="28"/>
        </w:rPr>
        <w:t xml:space="preserve"> Галів. – 280 с.</w:t>
      </w:r>
      <w:r w:rsidRPr="008F2C2C">
        <w:rPr>
          <w:b/>
          <w:bCs/>
          <w:i/>
          <w:iCs/>
          <w:sz w:val="28"/>
          <w:szCs w:val="28"/>
        </w:rPr>
        <w:t xml:space="preserve"> Шифр зберігання в Бібліотеці: А838724-2 </w:t>
      </w:r>
      <w:r w:rsidRPr="008F2C2C">
        <w:rPr>
          <w:i/>
          <w:iCs/>
          <w:sz w:val="28"/>
          <w:szCs w:val="28"/>
        </w:rPr>
        <w:t xml:space="preserve">Зі змісту: Оборона Маріуполя (березень – травень 2022 р.) у висвітлені польського інформаційно-аналітичного порталу </w:t>
      </w:r>
      <w:r w:rsidRPr="008F2C2C">
        <w:rPr>
          <w:i/>
          <w:iCs/>
          <w:sz w:val="28"/>
          <w:szCs w:val="28"/>
          <w:lang w:val="en-US"/>
        </w:rPr>
        <w:t>Defence</w:t>
      </w:r>
      <w:r w:rsidRPr="008F2C2C">
        <w:rPr>
          <w:i/>
          <w:iCs/>
          <w:sz w:val="28"/>
          <w:szCs w:val="28"/>
        </w:rPr>
        <w:t xml:space="preserve">24 / А. Бойчук, </w:t>
      </w:r>
      <w:r w:rsidR="006A70B1">
        <w:rPr>
          <w:i/>
          <w:iCs/>
          <w:sz w:val="28"/>
          <w:szCs w:val="28"/>
          <w:lang w:val="uk-UA"/>
        </w:rPr>
        <w:br/>
      </w:r>
      <w:r w:rsidRPr="008F2C2C">
        <w:rPr>
          <w:i/>
          <w:iCs/>
          <w:sz w:val="28"/>
          <w:szCs w:val="28"/>
        </w:rPr>
        <w:t xml:space="preserve">С. Ніколаєв. – С. 25-28; Геноцидний характер викрадення українських дітей російськими окупантами: за матеріалами ЗМІ (2022 - 2024) / М. Галів, </w:t>
      </w:r>
      <w:r w:rsidR="006A70B1">
        <w:rPr>
          <w:i/>
          <w:iCs/>
          <w:sz w:val="28"/>
          <w:szCs w:val="28"/>
          <w:lang w:val="uk-UA"/>
        </w:rPr>
        <w:br/>
      </w:r>
      <w:r w:rsidRPr="008F2C2C">
        <w:rPr>
          <w:i/>
          <w:iCs/>
          <w:sz w:val="28"/>
          <w:szCs w:val="28"/>
        </w:rPr>
        <w:t>О. Карпенко. – С. 49-53; Інформування українців про початок повномасштабного вторгнення (на основі матеріалів інтернет-видання «Українська правда») / Л. Гриник. – С. 57-60; Сучасна російсько-українська війна на шпальтах «</w:t>
      </w:r>
      <w:r w:rsidRPr="008F2C2C">
        <w:rPr>
          <w:i/>
          <w:iCs/>
          <w:sz w:val="28"/>
          <w:szCs w:val="28"/>
          <w:lang w:val="en-US"/>
        </w:rPr>
        <w:t>British</w:t>
      </w:r>
      <w:r w:rsidRPr="008F2C2C">
        <w:rPr>
          <w:i/>
          <w:iCs/>
          <w:sz w:val="28"/>
          <w:szCs w:val="28"/>
        </w:rPr>
        <w:t xml:space="preserve"> </w:t>
      </w:r>
      <w:r w:rsidRPr="008F2C2C">
        <w:rPr>
          <w:i/>
          <w:iCs/>
          <w:sz w:val="28"/>
          <w:szCs w:val="28"/>
          <w:lang w:val="en-US"/>
        </w:rPr>
        <w:t>Army</w:t>
      </w:r>
      <w:r w:rsidRPr="008F2C2C">
        <w:rPr>
          <w:i/>
          <w:iCs/>
          <w:sz w:val="28"/>
          <w:szCs w:val="28"/>
        </w:rPr>
        <w:t xml:space="preserve"> </w:t>
      </w:r>
      <w:r w:rsidRPr="008F2C2C">
        <w:rPr>
          <w:i/>
          <w:iCs/>
          <w:sz w:val="28"/>
          <w:szCs w:val="28"/>
          <w:lang w:val="en-US"/>
        </w:rPr>
        <w:t>Review</w:t>
      </w:r>
      <w:r w:rsidRPr="008F2C2C">
        <w:rPr>
          <w:i/>
          <w:iCs/>
          <w:sz w:val="28"/>
          <w:szCs w:val="28"/>
        </w:rPr>
        <w:t xml:space="preserve">» (2022 - 2024) / В. Ільницький, </w:t>
      </w:r>
      <w:r w:rsidR="006A70B1">
        <w:rPr>
          <w:i/>
          <w:iCs/>
          <w:sz w:val="28"/>
          <w:szCs w:val="28"/>
          <w:lang w:val="uk-UA"/>
        </w:rPr>
        <w:br/>
      </w:r>
      <w:r w:rsidRPr="008F2C2C">
        <w:rPr>
          <w:i/>
          <w:iCs/>
          <w:sz w:val="28"/>
          <w:szCs w:val="28"/>
        </w:rPr>
        <w:t>Ю. Талалай. – С. 73-79; «Мазепинці», «петлюрівці», «бандерівці», як маркери гібридної війни Росії / О. Каліщук. – С. 90-92; Мілітаризація освіти в тимчасово окуповану Росією Кримському півострові (2014 - 2023) /</w:t>
      </w:r>
      <w:r w:rsidR="006A70B1">
        <w:rPr>
          <w:i/>
          <w:iCs/>
          <w:sz w:val="28"/>
          <w:szCs w:val="28"/>
          <w:lang w:val="uk-UA"/>
        </w:rPr>
        <w:br/>
      </w:r>
      <w:r w:rsidRPr="008F2C2C">
        <w:rPr>
          <w:i/>
          <w:iCs/>
          <w:sz w:val="28"/>
          <w:szCs w:val="28"/>
        </w:rPr>
        <w:t xml:space="preserve"> Я. Марченко. – С. 109-111; Іноземні військові формування в складі Збройних </w:t>
      </w:r>
      <w:r w:rsidRPr="008F2C2C">
        <w:rPr>
          <w:i/>
          <w:iCs/>
          <w:sz w:val="28"/>
          <w:szCs w:val="28"/>
        </w:rPr>
        <w:lastRenderedPageBreak/>
        <w:t xml:space="preserve">сил України в російсько-українській війні / О. Медвідь. – С. 112-114; Руйнування окупантами освітньої інфраструктури в Україні </w:t>
      </w:r>
      <w:proofErr w:type="gramStart"/>
      <w:r w:rsidRPr="008F2C2C">
        <w:rPr>
          <w:i/>
          <w:iCs/>
          <w:sz w:val="28"/>
          <w:szCs w:val="28"/>
        </w:rPr>
        <w:t>у роки</w:t>
      </w:r>
      <w:proofErr w:type="gramEnd"/>
      <w:r w:rsidRPr="008F2C2C">
        <w:rPr>
          <w:i/>
          <w:iCs/>
          <w:sz w:val="28"/>
          <w:szCs w:val="28"/>
        </w:rPr>
        <w:t xml:space="preserve"> повномасштабного вторгнення / Р. Пуйда. – С. 132-134</w:t>
      </w:r>
      <w:bookmarkEnd w:id="13"/>
      <w:r w:rsidRPr="008F2C2C">
        <w:rPr>
          <w:i/>
          <w:iCs/>
          <w:sz w:val="28"/>
          <w:szCs w:val="28"/>
        </w:rPr>
        <w:t>.</w:t>
      </w:r>
    </w:p>
    <w:p w14:paraId="18E14DEC" w14:textId="4FF1003D" w:rsidR="008F2C2C" w:rsidRPr="008F2C2C" w:rsidRDefault="008F2C2C" w:rsidP="008F2C2C">
      <w:pPr>
        <w:pStyle w:val="a8"/>
        <w:numPr>
          <w:ilvl w:val="0"/>
          <w:numId w:val="9"/>
        </w:numPr>
        <w:spacing w:after="120" w:line="360" w:lineRule="auto"/>
        <w:ind w:left="0" w:firstLine="567"/>
        <w:jc w:val="both"/>
        <w:rPr>
          <w:sz w:val="28"/>
          <w:szCs w:val="28"/>
          <w:lang w:eastAsia="uk-UA"/>
        </w:rPr>
      </w:pPr>
      <w:r w:rsidRPr="008F2C2C">
        <w:rPr>
          <w:b/>
          <w:bCs/>
          <w:sz w:val="28"/>
          <w:szCs w:val="28"/>
        </w:rPr>
        <w:t>Собко Г. М. Історичні детермінанти, які впливають на загрози терористичного характеру</w:t>
      </w:r>
      <w:r w:rsidRPr="008F2C2C">
        <w:rPr>
          <w:sz w:val="28"/>
          <w:szCs w:val="28"/>
        </w:rPr>
        <w:t xml:space="preserve"> [Електронний ресурс] / Г. М. Собко, </w:t>
      </w:r>
      <w:r w:rsidR="00EF5FD8">
        <w:rPr>
          <w:sz w:val="28"/>
          <w:szCs w:val="28"/>
          <w:lang w:val="uk-UA"/>
        </w:rPr>
        <w:br/>
      </w:r>
      <w:r w:rsidRPr="008F2C2C">
        <w:rPr>
          <w:sz w:val="28"/>
          <w:szCs w:val="28"/>
        </w:rPr>
        <w:t xml:space="preserve">В. С. Щирська // Право і сусп-во. – 2025. – № 2. – С.363-368. </w:t>
      </w:r>
      <w:r w:rsidRPr="008F2C2C">
        <w:rPr>
          <w:i/>
          <w:iCs/>
          <w:sz w:val="28"/>
          <w:szCs w:val="28"/>
        </w:rPr>
        <w:t xml:space="preserve">Окреслено види загроз при вчиненні кримінальних правопорушень, пов’язаних із терористичним актом. Досліджено тероризм і терористичні акти, які становлять пряму загрозу для громадян і національної безпеки держав, а у міжнародній сфері наражають на небезпеку світове співтовариство та руйнують міждержавні відносини, доводячи їх до збройних конфліктів. Наголошено на необхідності викриття злочинних, терористичних організацій з метою запобігання терористичним загрозам. Наведено приклади міжнародних конфліктів, зокрема це війна між Вірменією та Азербайджаном </w:t>
      </w:r>
      <w:r w:rsidR="00EF5FD8">
        <w:rPr>
          <w:i/>
          <w:iCs/>
          <w:sz w:val="28"/>
          <w:szCs w:val="28"/>
          <w:lang w:val="uk-UA"/>
        </w:rPr>
        <w:t>і</w:t>
      </w:r>
      <w:r w:rsidRPr="008F2C2C">
        <w:rPr>
          <w:i/>
          <w:iCs/>
          <w:sz w:val="28"/>
          <w:szCs w:val="28"/>
        </w:rPr>
        <w:t xml:space="preserve"> російська агресія проти України. Зазначено, що Інтернет став основним засобом пошуку співучасників для здійснення терористичної діяльності. Зроблено висновок, що для збереження глобального миру необхідна консолідація сил усієї світової спільноти в боротьбі з терористичними проявами задля їх викриття і покарання.</w:t>
      </w:r>
      <w:r w:rsidRPr="008F2C2C">
        <w:rPr>
          <w:sz w:val="28"/>
          <w:szCs w:val="28"/>
        </w:rPr>
        <w:t xml:space="preserve"> Текст: </w:t>
      </w:r>
      <w:hyperlink r:id="rId57" w:tgtFrame="_blank" w:history="1">
        <w:r w:rsidRPr="008F2C2C">
          <w:rPr>
            <w:rStyle w:val="a4"/>
            <w:sz w:val="28"/>
            <w:szCs w:val="28"/>
          </w:rPr>
          <w:t>http://pravoisuspilstvo.org.ua/archive/2025/2_2025/50.pdf</w:t>
        </w:r>
      </w:hyperlink>
      <w:r w:rsidRPr="008F2C2C">
        <w:rPr>
          <w:sz w:val="28"/>
          <w:szCs w:val="28"/>
        </w:rPr>
        <w:t xml:space="preserve"> </w:t>
      </w:r>
    </w:p>
    <w:p w14:paraId="1677178D" w14:textId="51DDE87C" w:rsidR="008F2C2C" w:rsidRPr="008F2C2C" w:rsidRDefault="008F2C2C" w:rsidP="008F2C2C">
      <w:pPr>
        <w:pStyle w:val="a8"/>
        <w:numPr>
          <w:ilvl w:val="0"/>
          <w:numId w:val="9"/>
        </w:numPr>
        <w:shd w:val="clear" w:color="auto" w:fill="FFFFFF"/>
        <w:spacing w:after="120" w:line="360" w:lineRule="auto"/>
        <w:ind w:left="0" w:firstLine="567"/>
        <w:jc w:val="both"/>
        <w:rPr>
          <w:color w:val="222222"/>
          <w:sz w:val="28"/>
          <w:szCs w:val="28"/>
          <w:lang w:eastAsia="uk-UA"/>
        </w:rPr>
      </w:pPr>
      <w:r w:rsidRPr="008F2C2C">
        <w:rPr>
          <w:b/>
          <w:bCs/>
          <w:color w:val="222222"/>
          <w:sz w:val="28"/>
          <w:szCs w:val="28"/>
        </w:rPr>
        <w:t>Сухань П. С. Напрями взаємодії правоохоронних органів в системі протидії проявам диверсій</w:t>
      </w:r>
      <w:r w:rsidRPr="008F2C2C">
        <w:rPr>
          <w:color w:val="222222"/>
          <w:sz w:val="28"/>
          <w:szCs w:val="28"/>
        </w:rPr>
        <w:t xml:space="preserve"> [Електронний ресурс] / Павло Сергійович Сухань // Нац. інтереси України</w:t>
      </w:r>
      <w:r w:rsidR="00A02613">
        <w:rPr>
          <w:color w:val="222222"/>
          <w:sz w:val="28"/>
          <w:szCs w:val="28"/>
          <w:lang w:val="uk-UA"/>
        </w:rPr>
        <w:t xml:space="preserve">. </w:t>
      </w:r>
      <w:r w:rsidRPr="008F2C2C">
        <w:rPr>
          <w:color w:val="222222"/>
          <w:sz w:val="28"/>
          <w:szCs w:val="28"/>
        </w:rPr>
        <w:t xml:space="preserve">– 2025. – № 5. – С. 365-376. </w:t>
      </w:r>
      <w:r w:rsidRPr="008F2C2C">
        <w:rPr>
          <w:i/>
          <w:iCs/>
          <w:color w:val="222222"/>
          <w:sz w:val="28"/>
          <w:szCs w:val="28"/>
        </w:rPr>
        <w:t xml:space="preserve">Розглянуто систему протидиверсійного забезпечення в межах оборонного сектора України, зокрема у складі Збройних сил України (ЗСУ), яка ґрунтується на нормативно-правовій базі, що регламентує механізми і порядок здійснення заходів у відповідь на потенційні та реальні загрози диверсійного характеру. Зазначено, що нормативними актами щодо правових рамок діяльності в цій сфері є: </w:t>
      </w:r>
      <w:r w:rsidR="009D15A8">
        <w:rPr>
          <w:i/>
          <w:iCs/>
          <w:color w:val="222222"/>
          <w:sz w:val="28"/>
          <w:szCs w:val="28"/>
          <w:lang w:val="uk-UA"/>
        </w:rPr>
        <w:t>П</w:t>
      </w:r>
      <w:r w:rsidRPr="008F2C2C">
        <w:rPr>
          <w:i/>
          <w:iCs/>
          <w:color w:val="222222"/>
          <w:sz w:val="28"/>
          <w:szCs w:val="28"/>
        </w:rPr>
        <w:t>останова Кабінету Міністрів України (КМ України) № 92 від 18</w:t>
      </w:r>
      <w:r w:rsidR="009D15A8">
        <w:rPr>
          <w:i/>
          <w:iCs/>
          <w:color w:val="222222"/>
          <w:sz w:val="28"/>
          <w:szCs w:val="28"/>
          <w:lang w:val="uk-UA"/>
        </w:rPr>
        <w:t>.02.</w:t>
      </w:r>
      <w:r w:rsidRPr="008F2C2C">
        <w:rPr>
          <w:i/>
          <w:iCs/>
          <w:color w:val="222222"/>
          <w:sz w:val="28"/>
          <w:szCs w:val="28"/>
        </w:rPr>
        <w:t xml:space="preserve">2016, яка встановлює загальні положення щодо реагування на </w:t>
      </w:r>
      <w:r w:rsidRPr="008F2C2C">
        <w:rPr>
          <w:i/>
          <w:iCs/>
          <w:color w:val="222222"/>
          <w:sz w:val="28"/>
          <w:szCs w:val="28"/>
        </w:rPr>
        <w:lastRenderedPageBreak/>
        <w:t xml:space="preserve">терористичні загрози та формує основу для розробки відповідних міжвідомчих заходів </w:t>
      </w:r>
      <w:proofErr w:type="gramStart"/>
      <w:r w:rsidRPr="008F2C2C">
        <w:rPr>
          <w:i/>
          <w:iCs/>
          <w:color w:val="222222"/>
          <w:sz w:val="28"/>
          <w:szCs w:val="28"/>
        </w:rPr>
        <w:t>у межах</w:t>
      </w:r>
      <w:proofErr w:type="gramEnd"/>
      <w:r w:rsidRPr="008F2C2C">
        <w:rPr>
          <w:i/>
          <w:iCs/>
          <w:color w:val="222222"/>
          <w:sz w:val="28"/>
          <w:szCs w:val="28"/>
        </w:rPr>
        <w:t xml:space="preserve"> системи національної безпеки; </w:t>
      </w:r>
      <w:r w:rsidR="009D15A8">
        <w:rPr>
          <w:i/>
          <w:iCs/>
          <w:color w:val="222222"/>
          <w:sz w:val="28"/>
          <w:szCs w:val="28"/>
          <w:lang w:val="uk-UA"/>
        </w:rPr>
        <w:t>Н</w:t>
      </w:r>
      <w:r w:rsidRPr="008F2C2C">
        <w:rPr>
          <w:i/>
          <w:iCs/>
          <w:color w:val="222222"/>
          <w:sz w:val="28"/>
          <w:szCs w:val="28"/>
        </w:rPr>
        <w:t>аказ Міністерства оборони України (МО України) від 18</w:t>
      </w:r>
      <w:r w:rsidR="009D15A8">
        <w:rPr>
          <w:i/>
          <w:iCs/>
          <w:color w:val="222222"/>
          <w:sz w:val="28"/>
          <w:szCs w:val="28"/>
          <w:lang w:val="uk-UA"/>
        </w:rPr>
        <w:t>.08.</w:t>
      </w:r>
      <w:r w:rsidR="009D15A8">
        <w:rPr>
          <w:i/>
          <w:iCs/>
          <w:color w:val="222222"/>
          <w:sz w:val="28"/>
          <w:szCs w:val="28"/>
        </w:rPr>
        <w:t>2016</w:t>
      </w:r>
      <w:r w:rsidRPr="008F2C2C">
        <w:rPr>
          <w:i/>
          <w:iCs/>
          <w:color w:val="222222"/>
          <w:sz w:val="28"/>
          <w:szCs w:val="28"/>
        </w:rPr>
        <w:t xml:space="preserve">, яким затверджено Інструкцію з організації та порядку дій за рівнями терористичних загроз. Вказано на необхідність врахування в нормативних актах специфіки забезпечення безпеки у морському та річковому середовищі, оскільки у сучасних умовах ведення бойових дій морська та річкова компонента відіграє критично важливу роль у логістиці, маневруванні </w:t>
      </w:r>
      <w:r w:rsidR="009D15A8">
        <w:rPr>
          <w:i/>
          <w:iCs/>
          <w:color w:val="222222"/>
          <w:sz w:val="28"/>
          <w:szCs w:val="28"/>
          <w:lang w:val="uk-UA"/>
        </w:rPr>
        <w:t xml:space="preserve">й </w:t>
      </w:r>
      <w:r w:rsidRPr="008F2C2C">
        <w:rPr>
          <w:i/>
          <w:iCs/>
          <w:color w:val="222222"/>
          <w:sz w:val="28"/>
          <w:szCs w:val="28"/>
        </w:rPr>
        <w:t>охороні інфраструктури.</w:t>
      </w:r>
      <w:r w:rsidRPr="008F2C2C">
        <w:rPr>
          <w:color w:val="222222"/>
          <w:sz w:val="28"/>
          <w:szCs w:val="28"/>
        </w:rPr>
        <w:t xml:space="preserve"> Текст: </w:t>
      </w:r>
      <w:hyperlink r:id="rId58" w:tgtFrame="_blank" w:history="1">
        <w:r w:rsidRPr="008F2C2C">
          <w:rPr>
            <w:rStyle w:val="a4"/>
            <w:color w:val="1155CC"/>
            <w:sz w:val="28"/>
            <w:szCs w:val="28"/>
          </w:rPr>
          <w:t>http://perspectives.pp.ua/index.php/niu/article/view/23715/23688</w:t>
        </w:r>
      </w:hyperlink>
      <w:r w:rsidRPr="008F2C2C">
        <w:rPr>
          <w:color w:val="222222"/>
          <w:sz w:val="28"/>
          <w:szCs w:val="28"/>
        </w:rPr>
        <w:t xml:space="preserve"> </w:t>
      </w:r>
    </w:p>
    <w:p w14:paraId="71CF3444" w14:textId="3D04EF9B" w:rsidR="008F2C2C" w:rsidRPr="008F2C2C" w:rsidRDefault="008F2C2C" w:rsidP="008F2C2C">
      <w:pPr>
        <w:pStyle w:val="a8"/>
        <w:numPr>
          <w:ilvl w:val="0"/>
          <w:numId w:val="9"/>
        </w:numPr>
        <w:spacing w:after="120" w:line="360" w:lineRule="auto"/>
        <w:ind w:left="0" w:firstLine="567"/>
        <w:jc w:val="both"/>
        <w:rPr>
          <w:sz w:val="28"/>
          <w:szCs w:val="28"/>
          <w:lang w:eastAsia="uk-UA"/>
        </w:rPr>
      </w:pPr>
      <w:r w:rsidRPr="008F2C2C">
        <w:rPr>
          <w:b/>
          <w:bCs/>
          <w:sz w:val="28"/>
          <w:szCs w:val="28"/>
        </w:rPr>
        <w:t>Sieriebriak S. V. Public-private partnership in the field of cybersecurity</w:t>
      </w:r>
      <w:r w:rsidRPr="008F2C2C">
        <w:rPr>
          <w:sz w:val="28"/>
          <w:szCs w:val="28"/>
        </w:rPr>
        <w:t xml:space="preserve"> = Державно-приватне партнерство у сфері забезпечення кібербезпеки [Електронний ресурс] / S. V. Sieriebriak // </w:t>
      </w:r>
      <w:proofErr w:type="gramStart"/>
      <w:r w:rsidRPr="008F2C2C">
        <w:rPr>
          <w:sz w:val="28"/>
          <w:szCs w:val="28"/>
        </w:rPr>
        <w:t>Аналіт.-</w:t>
      </w:r>
      <w:proofErr w:type="gramEnd"/>
      <w:r w:rsidRPr="008F2C2C">
        <w:rPr>
          <w:sz w:val="28"/>
          <w:szCs w:val="28"/>
        </w:rPr>
        <w:t xml:space="preserve">порівнял. правознавство : електрон. наук. вид. – 2024. – № 6. – С. 351-356. – англ. </w:t>
      </w:r>
      <w:r w:rsidRPr="008F2C2C">
        <w:rPr>
          <w:i/>
          <w:iCs/>
          <w:sz w:val="28"/>
          <w:szCs w:val="28"/>
        </w:rPr>
        <w:t>Здійснено комплексний аналіз правового забезпечення відносин у сфері державно-приватного партнерства в Україні. Проаналізовано особливості правового регулювання державно-приватного партнерства у сфері кібербезпеки в Україні. Визначено актуальність цього напряму в контексті забезпечення кібербезпеки України та інтеграції до європейської та міжнародної системи кіберзахисту. Надано конкретні рекомендації для удосконалення чинного законодавства, зокрема стосовно посилення правових гарантій учасників партнерства, розробки механізмів стимулювання приватного сектора до участі в проєктах державно-приватного партнерства у сфері кібербезпеки та впровадження передових практик управління кіберризиками.</w:t>
      </w:r>
      <w:r w:rsidRPr="008F2C2C">
        <w:rPr>
          <w:sz w:val="28"/>
          <w:szCs w:val="28"/>
        </w:rPr>
        <w:t xml:space="preserve"> Текст: </w:t>
      </w:r>
      <w:hyperlink r:id="rId59" w:tgtFrame="_blank" w:history="1">
        <w:r w:rsidRPr="008F2C2C">
          <w:rPr>
            <w:rStyle w:val="a4"/>
            <w:color w:val="0563C1"/>
            <w:sz w:val="28"/>
            <w:szCs w:val="28"/>
          </w:rPr>
          <w:t>https://app-journal.in.ua/wp-content/uploads/2024/12/59.pdf</w:t>
        </w:r>
      </w:hyperlink>
    </w:p>
    <w:p w14:paraId="303D2E93" w14:textId="77777777" w:rsidR="00293AE7" w:rsidRPr="00961C91" w:rsidRDefault="00293AE7" w:rsidP="007C3CFB">
      <w:pPr>
        <w:spacing w:after="120"/>
        <w:jc w:val="both"/>
        <w:rPr>
          <w:sz w:val="28"/>
          <w:szCs w:val="28"/>
        </w:rPr>
      </w:pPr>
    </w:p>
    <w:p w14:paraId="29355643" w14:textId="77777777" w:rsidR="002A7C5A" w:rsidRPr="004370BB" w:rsidRDefault="002A7C5A" w:rsidP="002A7C5A">
      <w:pPr>
        <w:rPr>
          <w:b/>
          <w:sz w:val="28"/>
          <w:szCs w:val="28"/>
          <w:lang w:val="uk-UA"/>
        </w:rPr>
      </w:pPr>
      <w:r w:rsidRPr="004370BB">
        <w:rPr>
          <w:b/>
          <w:sz w:val="28"/>
          <w:szCs w:val="28"/>
          <w:lang w:val="uk-UA"/>
        </w:rPr>
        <w:t>Підготовлено Відділом інформаційного забезпечення органів влади</w:t>
      </w:r>
      <w:r w:rsidRPr="004370BB">
        <w:rPr>
          <w:b/>
          <w:sz w:val="28"/>
          <w:szCs w:val="28"/>
          <w:lang w:val="uk-UA"/>
        </w:rPr>
        <w:br/>
        <w:t>Національної бібліотеки України імені Ярослава Мудрого</w:t>
      </w:r>
    </w:p>
    <w:p w14:paraId="38CCC7BC" w14:textId="30B64292" w:rsidR="002A7C5A" w:rsidRDefault="002A7C5A" w:rsidP="002A7C5A">
      <w:pPr>
        <w:rPr>
          <w:b/>
          <w:sz w:val="28"/>
          <w:szCs w:val="28"/>
        </w:rPr>
      </w:pPr>
      <w:r w:rsidRPr="004370BB">
        <w:rPr>
          <w:b/>
          <w:sz w:val="28"/>
          <w:szCs w:val="28"/>
        </w:rPr>
        <w:t xml:space="preserve">Відповідальний за випуск </w:t>
      </w:r>
      <w:r w:rsidRPr="004370BB">
        <w:rPr>
          <w:b/>
          <w:sz w:val="28"/>
          <w:szCs w:val="28"/>
          <w:lang w:val="uk-UA"/>
        </w:rPr>
        <w:t>Н. Я. Зайченко</w:t>
      </w:r>
      <w:r w:rsidRPr="004370BB">
        <w:rPr>
          <w:b/>
          <w:sz w:val="28"/>
          <w:szCs w:val="28"/>
        </w:rPr>
        <w:br/>
      </w:r>
      <w:r w:rsidR="002C6BED">
        <w:rPr>
          <w:b/>
          <w:sz w:val="28"/>
          <w:szCs w:val="28"/>
          <w:lang w:val="uk-UA"/>
        </w:rPr>
        <w:t>2</w:t>
      </w:r>
      <w:r w:rsidR="00255C62">
        <w:rPr>
          <w:b/>
          <w:sz w:val="28"/>
          <w:szCs w:val="28"/>
          <w:lang w:val="uk-UA"/>
        </w:rPr>
        <w:t>1</w:t>
      </w:r>
      <w:r w:rsidR="005516CE">
        <w:rPr>
          <w:b/>
          <w:sz w:val="28"/>
          <w:szCs w:val="28"/>
          <w:lang w:val="uk-UA"/>
        </w:rPr>
        <w:t xml:space="preserve"> </w:t>
      </w:r>
      <w:r w:rsidR="00340E46">
        <w:rPr>
          <w:b/>
          <w:sz w:val="28"/>
          <w:szCs w:val="28"/>
          <w:lang w:val="uk-UA"/>
        </w:rPr>
        <w:t>червня</w:t>
      </w:r>
      <w:r w:rsidRPr="004370BB">
        <w:rPr>
          <w:b/>
          <w:sz w:val="28"/>
          <w:szCs w:val="28"/>
        </w:rPr>
        <w:t xml:space="preserve"> 202</w:t>
      </w:r>
      <w:r w:rsidR="008F070D">
        <w:rPr>
          <w:b/>
          <w:sz w:val="28"/>
          <w:szCs w:val="28"/>
          <w:lang w:val="uk-UA"/>
        </w:rPr>
        <w:t>5</w:t>
      </w:r>
      <w:r w:rsidRPr="004370BB">
        <w:rPr>
          <w:b/>
          <w:sz w:val="28"/>
          <w:szCs w:val="28"/>
        </w:rPr>
        <w:t xml:space="preserve"> р.</w:t>
      </w:r>
      <w:bookmarkEnd w:id="0"/>
    </w:p>
    <w:sectPr w:rsidR="002A7C5A">
      <w:footerReference w:type="defaul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72AF8" w14:textId="77777777" w:rsidR="00BE795D" w:rsidRDefault="00BE795D" w:rsidP="00900B10">
      <w:r>
        <w:separator/>
      </w:r>
    </w:p>
  </w:endnote>
  <w:endnote w:type="continuationSeparator" w:id="0">
    <w:p w14:paraId="51403C2D" w14:textId="77777777" w:rsidR="00BE795D" w:rsidRDefault="00BE795D" w:rsidP="0090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72813"/>
      <w:docPartObj>
        <w:docPartGallery w:val="Page Numbers (Bottom of Page)"/>
        <w:docPartUnique/>
      </w:docPartObj>
    </w:sdtPr>
    <w:sdtEndPr/>
    <w:sdtContent>
      <w:p w14:paraId="756A9F64" w14:textId="1FB53048" w:rsidR="00CA6B7A" w:rsidRDefault="00CA6B7A">
        <w:pPr>
          <w:pStyle w:val="a9"/>
          <w:jc w:val="center"/>
        </w:pPr>
        <w:r>
          <w:fldChar w:fldCharType="begin"/>
        </w:r>
        <w:r>
          <w:instrText>PAGE   \* MERGEFORMAT</w:instrText>
        </w:r>
        <w:r>
          <w:fldChar w:fldCharType="separate"/>
        </w:r>
        <w:r w:rsidR="00B050A7">
          <w:rPr>
            <w:noProof/>
          </w:rPr>
          <w:t>19</w:t>
        </w:r>
        <w:r>
          <w:fldChar w:fldCharType="end"/>
        </w:r>
      </w:p>
    </w:sdtContent>
  </w:sdt>
  <w:p w14:paraId="01D92FF6" w14:textId="77777777" w:rsidR="00CA6B7A" w:rsidRDefault="00CA6B7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F6A61" w14:textId="77777777" w:rsidR="00BE795D" w:rsidRDefault="00BE795D" w:rsidP="00900B10">
      <w:r>
        <w:separator/>
      </w:r>
    </w:p>
  </w:footnote>
  <w:footnote w:type="continuationSeparator" w:id="0">
    <w:p w14:paraId="6F6773F8" w14:textId="77777777" w:rsidR="00BE795D" w:rsidRDefault="00BE795D" w:rsidP="00900B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FF395D"/>
    <w:multiLevelType w:val="hybridMultilevel"/>
    <w:tmpl w:val="C6482E2E"/>
    <w:lvl w:ilvl="0" w:tplc="255A3FF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760010"/>
    <w:multiLevelType w:val="hybridMultilevel"/>
    <w:tmpl w:val="5E9CF1E8"/>
    <w:lvl w:ilvl="0" w:tplc="1810796E">
      <w:start w:val="1"/>
      <w:numFmt w:val="decimal"/>
      <w:lvlText w:val="%1."/>
      <w:lvlJc w:val="left"/>
      <w:pPr>
        <w:ind w:left="720" w:hanging="360"/>
      </w:pPr>
      <w:rPr>
        <w:b w:val="0"/>
        <w:bCs w:val="0"/>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F30666"/>
    <w:multiLevelType w:val="hybridMultilevel"/>
    <w:tmpl w:val="5DB0B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C6C196C"/>
    <w:multiLevelType w:val="hybridMultilevel"/>
    <w:tmpl w:val="52029228"/>
    <w:lvl w:ilvl="0" w:tplc="7C38E462">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2DE768A"/>
    <w:multiLevelType w:val="hybridMultilevel"/>
    <w:tmpl w:val="AB1CE468"/>
    <w:lvl w:ilvl="0" w:tplc="FA4267F0">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4"/>
  </w:num>
  <w:num w:numId="5">
    <w:abstractNumId w:val="7"/>
  </w:num>
  <w:num w:numId="6">
    <w:abstractNumId w:val="6"/>
  </w:num>
  <w:num w:numId="7">
    <w:abstractNumId w:val="2"/>
  </w:num>
  <w:num w:numId="8">
    <w:abstractNumId w:val="1"/>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44"/>
    <w:rsid w:val="00001754"/>
    <w:rsid w:val="00001DF1"/>
    <w:rsid w:val="00002876"/>
    <w:rsid w:val="00002933"/>
    <w:rsid w:val="000035B1"/>
    <w:rsid w:val="00003E78"/>
    <w:rsid w:val="000050FA"/>
    <w:rsid w:val="00005ABB"/>
    <w:rsid w:val="00006258"/>
    <w:rsid w:val="00007850"/>
    <w:rsid w:val="00010595"/>
    <w:rsid w:val="00010A98"/>
    <w:rsid w:val="00011EC3"/>
    <w:rsid w:val="00013F32"/>
    <w:rsid w:val="0001433B"/>
    <w:rsid w:val="00014FEF"/>
    <w:rsid w:val="000150F0"/>
    <w:rsid w:val="00015E63"/>
    <w:rsid w:val="00017728"/>
    <w:rsid w:val="00020678"/>
    <w:rsid w:val="000209DC"/>
    <w:rsid w:val="00021209"/>
    <w:rsid w:val="00024228"/>
    <w:rsid w:val="00024235"/>
    <w:rsid w:val="0002492A"/>
    <w:rsid w:val="00025584"/>
    <w:rsid w:val="000259CA"/>
    <w:rsid w:val="000264DD"/>
    <w:rsid w:val="000266F2"/>
    <w:rsid w:val="00026D67"/>
    <w:rsid w:val="00027E54"/>
    <w:rsid w:val="0003128F"/>
    <w:rsid w:val="00031AF0"/>
    <w:rsid w:val="00031F4A"/>
    <w:rsid w:val="000328C6"/>
    <w:rsid w:val="00034BC3"/>
    <w:rsid w:val="00035A4A"/>
    <w:rsid w:val="00035D35"/>
    <w:rsid w:val="0003698D"/>
    <w:rsid w:val="00037A72"/>
    <w:rsid w:val="00037C44"/>
    <w:rsid w:val="00044C4C"/>
    <w:rsid w:val="00045B42"/>
    <w:rsid w:val="0004620D"/>
    <w:rsid w:val="0004703D"/>
    <w:rsid w:val="000471A7"/>
    <w:rsid w:val="000513DA"/>
    <w:rsid w:val="00051C90"/>
    <w:rsid w:val="00053DFA"/>
    <w:rsid w:val="00054030"/>
    <w:rsid w:val="0005479E"/>
    <w:rsid w:val="000549A8"/>
    <w:rsid w:val="00054BC1"/>
    <w:rsid w:val="00057202"/>
    <w:rsid w:val="000574C4"/>
    <w:rsid w:val="00057A31"/>
    <w:rsid w:val="00057D46"/>
    <w:rsid w:val="0006072B"/>
    <w:rsid w:val="000608C4"/>
    <w:rsid w:val="0006306F"/>
    <w:rsid w:val="00063C6F"/>
    <w:rsid w:val="00065270"/>
    <w:rsid w:val="0006537B"/>
    <w:rsid w:val="0006757F"/>
    <w:rsid w:val="00070135"/>
    <w:rsid w:val="00071CFA"/>
    <w:rsid w:val="0007271E"/>
    <w:rsid w:val="00072A66"/>
    <w:rsid w:val="00075102"/>
    <w:rsid w:val="000765C3"/>
    <w:rsid w:val="0007661B"/>
    <w:rsid w:val="00077E65"/>
    <w:rsid w:val="000823D8"/>
    <w:rsid w:val="00084C02"/>
    <w:rsid w:val="000858EE"/>
    <w:rsid w:val="00085D7D"/>
    <w:rsid w:val="00085F43"/>
    <w:rsid w:val="00087812"/>
    <w:rsid w:val="00087955"/>
    <w:rsid w:val="00087E73"/>
    <w:rsid w:val="000904A8"/>
    <w:rsid w:val="000904AA"/>
    <w:rsid w:val="000913FB"/>
    <w:rsid w:val="000918C1"/>
    <w:rsid w:val="0009209C"/>
    <w:rsid w:val="00093200"/>
    <w:rsid w:val="0009373F"/>
    <w:rsid w:val="00093F27"/>
    <w:rsid w:val="000942C0"/>
    <w:rsid w:val="00094A52"/>
    <w:rsid w:val="00094AD8"/>
    <w:rsid w:val="00095C48"/>
    <w:rsid w:val="00095E8E"/>
    <w:rsid w:val="00096154"/>
    <w:rsid w:val="000966F8"/>
    <w:rsid w:val="0009774D"/>
    <w:rsid w:val="000A0831"/>
    <w:rsid w:val="000A0E7A"/>
    <w:rsid w:val="000A20CD"/>
    <w:rsid w:val="000A3C27"/>
    <w:rsid w:val="000A70CA"/>
    <w:rsid w:val="000B11BE"/>
    <w:rsid w:val="000B2294"/>
    <w:rsid w:val="000B3B6B"/>
    <w:rsid w:val="000B4777"/>
    <w:rsid w:val="000B6E90"/>
    <w:rsid w:val="000B78EB"/>
    <w:rsid w:val="000C0E3B"/>
    <w:rsid w:val="000C1BEC"/>
    <w:rsid w:val="000C254D"/>
    <w:rsid w:val="000C34D1"/>
    <w:rsid w:val="000C3EAC"/>
    <w:rsid w:val="000C59CB"/>
    <w:rsid w:val="000C7DC2"/>
    <w:rsid w:val="000D00FE"/>
    <w:rsid w:val="000D0606"/>
    <w:rsid w:val="000D094C"/>
    <w:rsid w:val="000D2933"/>
    <w:rsid w:val="000D2939"/>
    <w:rsid w:val="000D3A48"/>
    <w:rsid w:val="000D5985"/>
    <w:rsid w:val="000D71EF"/>
    <w:rsid w:val="000D752F"/>
    <w:rsid w:val="000D76A6"/>
    <w:rsid w:val="000E00D1"/>
    <w:rsid w:val="000E0736"/>
    <w:rsid w:val="000E0904"/>
    <w:rsid w:val="000E13E0"/>
    <w:rsid w:val="000E144C"/>
    <w:rsid w:val="000E1478"/>
    <w:rsid w:val="000E1B9B"/>
    <w:rsid w:val="000E2C64"/>
    <w:rsid w:val="000E3410"/>
    <w:rsid w:val="000E3CFB"/>
    <w:rsid w:val="000E42F3"/>
    <w:rsid w:val="000E5B8F"/>
    <w:rsid w:val="000E623A"/>
    <w:rsid w:val="000E7144"/>
    <w:rsid w:val="000E72CB"/>
    <w:rsid w:val="000E795B"/>
    <w:rsid w:val="000F04A3"/>
    <w:rsid w:val="000F17D0"/>
    <w:rsid w:val="000F1ADC"/>
    <w:rsid w:val="000F1DE7"/>
    <w:rsid w:val="000F478C"/>
    <w:rsid w:val="000F4EEB"/>
    <w:rsid w:val="000F6A28"/>
    <w:rsid w:val="000F6E24"/>
    <w:rsid w:val="000F6E27"/>
    <w:rsid w:val="001022CB"/>
    <w:rsid w:val="0010294F"/>
    <w:rsid w:val="00103078"/>
    <w:rsid w:val="001043B0"/>
    <w:rsid w:val="00106541"/>
    <w:rsid w:val="0010670B"/>
    <w:rsid w:val="00106E6A"/>
    <w:rsid w:val="00106FE7"/>
    <w:rsid w:val="00107C17"/>
    <w:rsid w:val="00111830"/>
    <w:rsid w:val="0011183C"/>
    <w:rsid w:val="001126AB"/>
    <w:rsid w:val="00113FB0"/>
    <w:rsid w:val="0011454D"/>
    <w:rsid w:val="00115589"/>
    <w:rsid w:val="00116487"/>
    <w:rsid w:val="001172AD"/>
    <w:rsid w:val="00121B6C"/>
    <w:rsid w:val="00121ED2"/>
    <w:rsid w:val="00123ECC"/>
    <w:rsid w:val="00125F05"/>
    <w:rsid w:val="00125F3C"/>
    <w:rsid w:val="001263EF"/>
    <w:rsid w:val="00126B09"/>
    <w:rsid w:val="0012700D"/>
    <w:rsid w:val="001305CD"/>
    <w:rsid w:val="00130755"/>
    <w:rsid w:val="00130890"/>
    <w:rsid w:val="00130ADC"/>
    <w:rsid w:val="00130EE6"/>
    <w:rsid w:val="001329D0"/>
    <w:rsid w:val="001341A2"/>
    <w:rsid w:val="001345D4"/>
    <w:rsid w:val="00135255"/>
    <w:rsid w:val="0013592A"/>
    <w:rsid w:val="00136E42"/>
    <w:rsid w:val="001411E0"/>
    <w:rsid w:val="00141C73"/>
    <w:rsid w:val="0014321E"/>
    <w:rsid w:val="00143F0F"/>
    <w:rsid w:val="00145CB9"/>
    <w:rsid w:val="00146B58"/>
    <w:rsid w:val="00147B15"/>
    <w:rsid w:val="00150B70"/>
    <w:rsid w:val="0015140D"/>
    <w:rsid w:val="00151597"/>
    <w:rsid w:val="00151D2D"/>
    <w:rsid w:val="001521C4"/>
    <w:rsid w:val="00153CEA"/>
    <w:rsid w:val="00154BC8"/>
    <w:rsid w:val="001568F8"/>
    <w:rsid w:val="00161A83"/>
    <w:rsid w:val="00163D8D"/>
    <w:rsid w:val="00164146"/>
    <w:rsid w:val="001651DF"/>
    <w:rsid w:val="00165824"/>
    <w:rsid w:val="00165A30"/>
    <w:rsid w:val="0016608E"/>
    <w:rsid w:val="00167408"/>
    <w:rsid w:val="001676D0"/>
    <w:rsid w:val="00171893"/>
    <w:rsid w:val="00174AD2"/>
    <w:rsid w:val="00175139"/>
    <w:rsid w:val="00176B2D"/>
    <w:rsid w:val="00176F35"/>
    <w:rsid w:val="001772F7"/>
    <w:rsid w:val="00177CD0"/>
    <w:rsid w:val="001801C5"/>
    <w:rsid w:val="00180415"/>
    <w:rsid w:val="001805E2"/>
    <w:rsid w:val="0018088A"/>
    <w:rsid w:val="00181B37"/>
    <w:rsid w:val="00181C60"/>
    <w:rsid w:val="00183170"/>
    <w:rsid w:val="0018322B"/>
    <w:rsid w:val="00183602"/>
    <w:rsid w:val="00183BDA"/>
    <w:rsid w:val="00186CA5"/>
    <w:rsid w:val="001878A7"/>
    <w:rsid w:val="00187BB1"/>
    <w:rsid w:val="00190948"/>
    <w:rsid w:val="00190E87"/>
    <w:rsid w:val="00191D27"/>
    <w:rsid w:val="0019246B"/>
    <w:rsid w:val="0019284D"/>
    <w:rsid w:val="00192951"/>
    <w:rsid w:val="0019373E"/>
    <w:rsid w:val="00194172"/>
    <w:rsid w:val="00194C46"/>
    <w:rsid w:val="00195A27"/>
    <w:rsid w:val="0019665B"/>
    <w:rsid w:val="001967B1"/>
    <w:rsid w:val="001A200B"/>
    <w:rsid w:val="001A2EC4"/>
    <w:rsid w:val="001A2F2C"/>
    <w:rsid w:val="001A33E8"/>
    <w:rsid w:val="001A3D85"/>
    <w:rsid w:val="001A3FD4"/>
    <w:rsid w:val="001A44D2"/>
    <w:rsid w:val="001A5E2B"/>
    <w:rsid w:val="001A6FC2"/>
    <w:rsid w:val="001A725C"/>
    <w:rsid w:val="001A7283"/>
    <w:rsid w:val="001A753A"/>
    <w:rsid w:val="001A7EE8"/>
    <w:rsid w:val="001B1230"/>
    <w:rsid w:val="001B1235"/>
    <w:rsid w:val="001B1665"/>
    <w:rsid w:val="001B236E"/>
    <w:rsid w:val="001B2555"/>
    <w:rsid w:val="001B2F9E"/>
    <w:rsid w:val="001B39C3"/>
    <w:rsid w:val="001B5439"/>
    <w:rsid w:val="001B5B8D"/>
    <w:rsid w:val="001B6653"/>
    <w:rsid w:val="001B7647"/>
    <w:rsid w:val="001C0058"/>
    <w:rsid w:val="001C1B7E"/>
    <w:rsid w:val="001C1DF1"/>
    <w:rsid w:val="001C1E0F"/>
    <w:rsid w:val="001C29E8"/>
    <w:rsid w:val="001C4093"/>
    <w:rsid w:val="001C4789"/>
    <w:rsid w:val="001C498E"/>
    <w:rsid w:val="001C5DFD"/>
    <w:rsid w:val="001C6B90"/>
    <w:rsid w:val="001C74E0"/>
    <w:rsid w:val="001C77B1"/>
    <w:rsid w:val="001D03DE"/>
    <w:rsid w:val="001D2E99"/>
    <w:rsid w:val="001D3D50"/>
    <w:rsid w:val="001D3ECF"/>
    <w:rsid w:val="001D4354"/>
    <w:rsid w:val="001D6145"/>
    <w:rsid w:val="001D6BE3"/>
    <w:rsid w:val="001D6E65"/>
    <w:rsid w:val="001E2773"/>
    <w:rsid w:val="001E29E5"/>
    <w:rsid w:val="001E3B4C"/>
    <w:rsid w:val="001E7413"/>
    <w:rsid w:val="001E7A18"/>
    <w:rsid w:val="001E7D77"/>
    <w:rsid w:val="001F0B8B"/>
    <w:rsid w:val="001F0FF7"/>
    <w:rsid w:val="001F18CB"/>
    <w:rsid w:val="001F1BFE"/>
    <w:rsid w:val="001F25CE"/>
    <w:rsid w:val="001F370E"/>
    <w:rsid w:val="001F42F3"/>
    <w:rsid w:val="001F53EF"/>
    <w:rsid w:val="001F7E9F"/>
    <w:rsid w:val="001F7F98"/>
    <w:rsid w:val="00200CDB"/>
    <w:rsid w:val="00200E2A"/>
    <w:rsid w:val="002012D4"/>
    <w:rsid w:val="0020198D"/>
    <w:rsid w:val="00202B88"/>
    <w:rsid w:val="00202E7B"/>
    <w:rsid w:val="002036B3"/>
    <w:rsid w:val="0020562C"/>
    <w:rsid w:val="00205908"/>
    <w:rsid w:val="00205CDF"/>
    <w:rsid w:val="0020622C"/>
    <w:rsid w:val="002071AF"/>
    <w:rsid w:val="00210681"/>
    <w:rsid w:val="0021100B"/>
    <w:rsid w:val="00213884"/>
    <w:rsid w:val="00213B62"/>
    <w:rsid w:val="0021495D"/>
    <w:rsid w:val="002155D8"/>
    <w:rsid w:val="00216DB5"/>
    <w:rsid w:val="00216E93"/>
    <w:rsid w:val="00217B27"/>
    <w:rsid w:val="00220A5A"/>
    <w:rsid w:val="00221258"/>
    <w:rsid w:val="00221D1E"/>
    <w:rsid w:val="00221F92"/>
    <w:rsid w:val="00222072"/>
    <w:rsid w:val="00223203"/>
    <w:rsid w:val="00224A74"/>
    <w:rsid w:val="00226375"/>
    <w:rsid w:val="00227315"/>
    <w:rsid w:val="002301B5"/>
    <w:rsid w:val="0023115B"/>
    <w:rsid w:val="00232B07"/>
    <w:rsid w:val="00234812"/>
    <w:rsid w:val="002358B2"/>
    <w:rsid w:val="00236380"/>
    <w:rsid w:val="0023659E"/>
    <w:rsid w:val="002368EF"/>
    <w:rsid w:val="00236DB4"/>
    <w:rsid w:val="00237019"/>
    <w:rsid w:val="002415C0"/>
    <w:rsid w:val="00241F1A"/>
    <w:rsid w:val="0024261E"/>
    <w:rsid w:val="002431BE"/>
    <w:rsid w:val="00243496"/>
    <w:rsid w:val="0024365B"/>
    <w:rsid w:val="0024480E"/>
    <w:rsid w:val="00244AB1"/>
    <w:rsid w:val="0024608D"/>
    <w:rsid w:val="00246AF0"/>
    <w:rsid w:val="00246D94"/>
    <w:rsid w:val="00246FFA"/>
    <w:rsid w:val="00247979"/>
    <w:rsid w:val="00251747"/>
    <w:rsid w:val="002527A6"/>
    <w:rsid w:val="00252BEB"/>
    <w:rsid w:val="002536E8"/>
    <w:rsid w:val="00253B3C"/>
    <w:rsid w:val="00253C0D"/>
    <w:rsid w:val="0025455B"/>
    <w:rsid w:val="00255A95"/>
    <w:rsid w:val="00255C62"/>
    <w:rsid w:val="002560A1"/>
    <w:rsid w:val="002565D4"/>
    <w:rsid w:val="00256868"/>
    <w:rsid w:val="00256917"/>
    <w:rsid w:val="00256B53"/>
    <w:rsid w:val="002629D8"/>
    <w:rsid w:val="0026367B"/>
    <w:rsid w:val="00264144"/>
    <w:rsid w:val="00264879"/>
    <w:rsid w:val="002675C7"/>
    <w:rsid w:val="00267C43"/>
    <w:rsid w:val="00270580"/>
    <w:rsid w:val="0027121A"/>
    <w:rsid w:val="00272581"/>
    <w:rsid w:val="002732AC"/>
    <w:rsid w:val="00274615"/>
    <w:rsid w:val="00275C1F"/>
    <w:rsid w:val="00275FEA"/>
    <w:rsid w:val="0027607D"/>
    <w:rsid w:val="0027615D"/>
    <w:rsid w:val="00276583"/>
    <w:rsid w:val="002777FA"/>
    <w:rsid w:val="00282601"/>
    <w:rsid w:val="00283543"/>
    <w:rsid w:val="00283ED5"/>
    <w:rsid w:val="0028592A"/>
    <w:rsid w:val="00286256"/>
    <w:rsid w:val="002876E5"/>
    <w:rsid w:val="00287716"/>
    <w:rsid w:val="00287D21"/>
    <w:rsid w:val="00290008"/>
    <w:rsid w:val="00290335"/>
    <w:rsid w:val="002909D8"/>
    <w:rsid w:val="002915EC"/>
    <w:rsid w:val="00291D61"/>
    <w:rsid w:val="00292652"/>
    <w:rsid w:val="00292FEF"/>
    <w:rsid w:val="002937EF"/>
    <w:rsid w:val="00293AE7"/>
    <w:rsid w:val="00293F12"/>
    <w:rsid w:val="0029435C"/>
    <w:rsid w:val="00295578"/>
    <w:rsid w:val="00295DEC"/>
    <w:rsid w:val="00296546"/>
    <w:rsid w:val="00296C0E"/>
    <w:rsid w:val="002A263A"/>
    <w:rsid w:val="002A35F8"/>
    <w:rsid w:val="002A3F04"/>
    <w:rsid w:val="002A41E0"/>
    <w:rsid w:val="002A4FA5"/>
    <w:rsid w:val="002A5623"/>
    <w:rsid w:val="002A70B1"/>
    <w:rsid w:val="002A772F"/>
    <w:rsid w:val="002A7C5A"/>
    <w:rsid w:val="002B15FF"/>
    <w:rsid w:val="002B1B43"/>
    <w:rsid w:val="002B1DB3"/>
    <w:rsid w:val="002B36C6"/>
    <w:rsid w:val="002B3F3A"/>
    <w:rsid w:val="002B4208"/>
    <w:rsid w:val="002B5D7D"/>
    <w:rsid w:val="002B72D0"/>
    <w:rsid w:val="002B7C75"/>
    <w:rsid w:val="002C048A"/>
    <w:rsid w:val="002C0660"/>
    <w:rsid w:val="002C0874"/>
    <w:rsid w:val="002C1EDE"/>
    <w:rsid w:val="002C269C"/>
    <w:rsid w:val="002C4FF0"/>
    <w:rsid w:val="002C5DF5"/>
    <w:rsid w:val="002C6869"/>
    <w:rsid w:val="002C6BED"/>
    <w:rsid w:val="002C6EEA"/>
    <w:rsid w:val="002D0FB8"/>
    <w:rsid w:val="002D2BE6"/>
    <w:rsid w:val="002D3BC8"/>
    <w:rsid w:val="002D4CF4"/>
    <w:rsid w:val="002D51D3"/>
    <w:rsid w:val="002D5294"/>
    <w:rsid w:val="002D5A05"/>
    <w:rsid w:val="002D6170"/>
    <w:rsid w:val="002D6915"/>
    <w:rsid w:val="002D7370"/>
    <w:rsid w:val="002D7AEE"/>
    <w:rsid w:val="002E0DE3"/>
    <w:rsid w:val="002E2923"/>
    <w:rsid w:val="002E30C7"/>
    <w:rsid w:val="002E320A"/>
    <w:rsid w:val="002E32F1"/>
    <w:rsid w:val="002E5658"/>
    <w:rsid w:val="002E5B46"/>
    <w:rsid w:val="002E60CD"/>
    <w:rsid w:val="002E6348"/>
    <w:rsid w:val="002E6F76"/>
    <w:rsid w:val="002E7B98"/>
    <w:rsid w:val="002E7ED5"/>
    <w:rsid w:val="002F198E"/>
    <w:rsid w:val="002F1B35"/>
    <w:rsid w:val="002F3A26"/>
    <w:rsid w:val="002F3B64"/>
    <w:rsid w:val="002F3D09"/>
    <w:rsid w:val="002F544B"/>
    <w:rsid w:val="002F5585"/>
    <w:rsid w:val="002F5755"/>
    <w:rsid w:val="002F5C57"/>
    <w:rsid w:val="002F646D"/>
    <w:rsid w:val="002F6BB3"/>
    <w:rsid w:val="002F7A4C"/>
    <w:rsid w:val="002F7F71"/>
    <w:rsid w:val="003036A4"/>
    <w:rsid w:val="00303DBF"/>
    <w:rsid w:val="00304EA7"/>
    <w:rsid w:val="00305F5E"/>
    <w:rsid w:val="00306749"/>
    <w:rsid w:val="003067D5"/>
    <w:rsid w:val="003076A7"/>
    <w:rsid w:val="00307ED1"/>
    <w:rsid w:val="0031121E"/>
    <w:rsid w:val="0031163A"/>
    <w:rsid w:val="00311816"/>
    <w:rsid w:val="00313E5C"/>
    <w:rsid w:val="00314525"/>
    <w:rsid w:val="0031473E"/>
    <w:rsid w:val="0031583C"/>
    <w:rsid w:val="00315A18"/>
    <w:rsid w:val="0031648A"/>
    <w:rsid w:val="0031706A"/>
    <w:rsid w:val="00320C9C"/>
    <w:rsid w:val="00320ED2"/>
    <w:rsid w:val="0032144D"/>
    <w:rsid w:val="003218EC"/>
    <w:rsid w:val="003232FD"/>
    <w:rsid w:val="00325969"/>
    <w:rsid w:val="0032743D"/>
    <w:rsid w:val="00330D6C"/>
    <w:rsid w:val="00330DEF"/>
    <w:rsid w:val="00330F3D"/>
    <w:rsid w:val="003312B2"/>
    <w:rsid w:val="0033143B"/>
    <w:rsid w:val="0033183B"/>
    <w:rsid w:val="00333A82"/>
    <w:rsid w:val="00336C47"/>
    <w:rsid w:val="00336CFE"/>
    <w:rsid w:val="003374D8"/>
    <w:rsid w:val="0033753C"/>
    <w:rsid w:val="0034083E"/>
    <w:rsid w:val="00340E46"/>
    <w:rsid w:val="00341799"/>
    <w:rsid w:val="003419BB"/>
    <w:rsid w:val="00341BFA"/>
    <w:rsid w:val="003425BD"/>
    <w:rsid w:val="00342E7D"/>
    <w:rsid w:val="0034429D"/>
    <w:rsid w:val="00346C78"/>
    <w:rsid w:val="00347494"/>
    <w:rsid w:val="003474CD"/>
    <w:rsid w:val="00347676"/>
    <w:rsid w:val="0035016D"/>
    <w:rsid w:val="00350FF0"/>
    <w:rsid w:val="00352EA1"/>
    <w:rsid w:val="0035344D"/>
    <w:rsid w:val="00354C38"/>
    <w:rsid w:val="00355C94"/>
    <w:rsid w:val="00355C96"/>
    <w:rsid w:val="00356266"/>
    <w:rsid w:val="00356B13"/>
    <w:rsid w:val="00360F72"/>
    <w:rsid w:val="0036231C"/>
    <w:rsid w:val="00365328"/>
    <w:rsid w:val="00366CD8"/>
    <w:rsid w:val="0036752D"/>
    <w:rsid w:val="00370019"/>
    <w:rsid w:val="00370771"/>
    <w:rsid w:val="003710C5"/>
    <w:rsid w:val="00371297"/>
    <w:rsid w:val="00371F04"/>
    <w:rsid w:val="00372913"/>
    <w:rsid w:val="003746C8"/>
    <w:rsid w:val="00374CF8"/>
    <w:rsid w:val="003751D2"/>
    <w:rsid w:val="003752F5"/>
    <w:rsid w:val="003754AC"/>
    <w:rsid w:val="00375D0D"/>
    <w:rsid w:val="00375D44"/>
    <w:rsid w:val="00375DF7"/>
    <w:rsid w:val="003769A2"/>
    <w:rsid w:val="00380A2E"/>
    <w:rsid w:val="00381425"/>
    <w:rsid w:val="00382E88"/>
    <w:rsid w:val="003830A8"/>
    <w:rsid w:val="00384367"/>
    <w:rsid w:val="00384D0A"/>
    <w:rsid w:val="003858B2"/>
    <w:rsid w:val="00386224"/>
    <w:rsid w:val="00386529"/>
    <w:rsid w:val="00386AA7"/>
    <w:rsid w:val="0039068E"/>
    <w:rsid w:val="003909F4"/>
    <w:rsid w:val="003919AD"/>
    <w:rsid w:val="00392159"/>
    <w:rsid w:val="00392634"/>
    <w:rsid w:val="003926E7"/>
    <w:rsid w:val="00392ADD"/>
    <w:rsid w:val="00392C53"/>
    <w:rsid w:val="0039340C"/>
    <w:rsid w:val="00394C7E"/>
    <w:rsid w:val="003953D3"/>
    <w:rsid w:val="003962CE"/>
    <w:rsid w:val="00396317"/>
    <w:rsid w:val="0039751B"/>
    <w:rsid w:val="0039764F"/>
    <w:rsid w:val="003A24B9"/>
    <w:rsid w:val="003A2B95"/>
    <w:rsid w:val="003A30CB"/>
    <w:rsid w:val="003A31F6"/>
    <w:rsid w:val="003A3307"/>
    <w:rsid w:val="003A48C6"/>
    <w:rsid w:val="003A4E39"/>
    <w:rsid w:val="003A56CF"/>
    <w:rsid w:val="003A5C5D"/>
    <w:rsid w:val="003A5CE1"/>
    <w:rsid w:val="003A6181"/>
    <w:rsid w:val="003A7826"/>
    <w:rsid w:val="003B19A4"/>
    <w:rsid w:val="003B2235"/>
    <w:rsid w:val="003B2431"/>
    <w:rsid w:val="003B2D37"/>
    <w:rsid w:val="003B300E"/>
    <w:rsid w:val="003B3B32"/>
    <w:rsid w:val="003B3F9F"/>
    <w:rsid w:val="003B5641"/>
    <w:rsid w:val="003B6690"/>
    <w:rsid w:val="003B6CC4"/>
    <w:rsid w:val="003B714C"/>
    <w:rsid w:val="003B79E1"/>
    <w:rsid w:val="003C0629"/>
    <w:rsid w:val="003C0C72"/>
    <w:rsid w:val="003C16B6"/>
    <w:rsid w:val="003C6E30"/>
    <w:rsid w:val="003C6E65"/>
    <w:rsid w:val="003C703A"/>
    <w:rsid w:val="003C795B"/>
    <w:rsid w:val="003D238D"/>
    <w:rsid w:val="003D2DCC"/>
    <w:rsid w:val="003D3757"/>
    <w:rsid w:val="003D46B3"/>
    <w:rsid w:val="003D4DCC"/>
    <w:rsid w:val="003D67BA"/>
    <w:rsid w:val="003D7C1D"/>
    <w:rsid w:val="003E0945"/>
    <w:rsid w:val="003E10B7"/>
    <w:rsid w:val="003E2747"/>
    <w:rsid w:val="003E2C00"/>
    <w:rsid w:val="003E2DAD"/>
    <w:rsid w:val="003E3B7D"/>
    <w:rsid w:val="003E58B9"/>
    <w:rsid w:val="003E5E1F"/>
    <w:rsid w:val="003F012D"/>
    <w:rsid w:val="003F01AE"/>
    <w:rsid w:val="003F13C9"/>
    <w:rsid w:val="003F1CE9"/>
    <w:rsid w:val="003F38CB"/>
    <w:rsid w:val="003F4DEE"/>
    <w:rsid w:val="003F5EA9"/>
    <w:rsid w:val="003F6272"/>
    <w:rsid w:val="003F65CB"/>
    <w:rsid w:val="003F665B"/>
    <w:rsid w:val="003F6B28"/>
    <w:rsid w:val="0040015B"/>
    <w:rsid w:val="00400436"/>
    <w:rsid w:val="00401EDC"/>
    <w:rsid w:val="00402088"/>
    <w:rsid w:val="00402318"/>
    <w:rsid w:val="004028E6"/>
    <w:rsid w:val="00403DB2"/>
    <w:rsid w:val="004040DF"/>
    <w:rsid w:val="00404531"/>
    <w:rsid w:val="00405C8E"/>
    <w:rsid w:val="00406B56"/>
    <w:rsid w:val="00412ED6"/>
    <w:rsid w:val="004133A2"/>
    <w:rsid w:val="004140B5"/>
    <w:rsid w:val="00415217"/>
    <w:rsid w:val="004157C1"/>
    <w:rsid w:val="004161EE"/>
    <w:rsid w:val="00416936"/>
    <w:rsid w:val="00416D98"/>
    <w:rsid w:val="00417030"/>
    <w:rsid w:val="00420A0F"/>
    <w:rsid w:val="00420B54"/>
    <w:rsid w:val="00420BEC"/>
    <w:rsid w:val="004227F3"/>
    <w:rsid w:val="00422AA6"/>
    <w:rsid w:val="004259FA"/>
    <w:rsid w:val="00425DA7"/>
    <w:rsid w:val="00425FFC"/>
    <w:rsid w:val="00426185"/>
    <w:rsid w:val="00427F29"/>
    <w:rsid w:val="004316E3"/>
    <w:rsid w:val="00431777"/>
    <w:rsid w:val="00432081"/>
    <w:rsid w:val="00432110"/>
    <w:rsid w:val="00433730"/>
    <w:rsid w:val="00433F96"/>
    <w:rsid w:val="0043409C"/>
    <w:rsid w:val="004344FE"/>
    <w:rsid w:val="00435303"/>
    <w:rsid w:val="00436B22"/>
    <w:rsid w:val="004370BB"/>
    <w:rsid w:val="00437A2F"/>
    <w:rsid w:val="00437A7D"/>
    <w:rsid w:val="00444387"/>
    <w:rsid w:val="00444B1B"/>
    <w:rsid w:val="00446107"/>
    <w:rsid w:val="00446C27"/>
    <w:rsid w:val="00450AAE"/>
    <w:rsid w:val="00450F2F"/>
    <w:rsid w:val="00451474"/>
    <w:rsid w:val="004537EA"/>
    <w:rsid w:val="004538CB"/>
    <w:rsid w:val="00453A08"/>
    <w:rsid w:val="00453E7E"/>
    <w:rsid w:val="00454CE1"/>
    <w:rsid w:val="004554B9"/>
    <w:rsid w:val="00455D40"/>
    <w:rsid w:val="004568EC"/>
    <w:rsid w:val="00456962"/>
    <w:rsid w:val="004570C0"/>
    <w:rsid w:val="00457DCE"/>
    <w:rsid w:val="00462528"/>
    <w:rsid w:val="00462767"/>
    <w:rsid w:val="00462C27"/>
    <w:rsid w:val="00462FD3"/>
    <w:rsid w:val="00464064"/>
    <w:rsid w:val="004648BD"/>
    <w:rsid w:val="00464E23"/>
    <w:rsid w:val="004666F7"/>
    <w:rsid w:val="0046768B"/>
    <w:rsid w:val="004676C6"/>
    <w:rsid w:val="00471037"/>
    <w:rsid w:val="004710DA"/>
    <w:rsid w:val="0047252E"/>
    <w:rsid w:val="0047274E"/>
    <w:rsid w:val="0047283C"/>
    <w:rsid w:val="004728EE"/>
    <w:rsid w:val="00473496"/>
    <w:rsid w:val="00473BF2"/>
    <w:rsid w:val="00474011"/>
    <w:rsid w:val="00474ACE"/>
    <w:rsid w:val="004758AE"/>
    <w:rsid w:val="00476424"/>
    <w:rsid w:val="00477143"/>
    <w:rsid w:val="0047729B"/>
    <w:rsid w:val="004773C7"/>
    <w:rsid w:val="004773FC"/>
    <w:rsid w:val="00480750"/>
    <w:rsid w:val="00481A5A"/>
    <w:rsid w:val="004828C7"/>
    <w:rsid w:val="00482CC5"/>
    <w:rsid w:val="00482D23"/>
    <w:rsid w:val="0048306B"/>
    <w:rsid w:val="00483070"/>
    <w:rsid w:val="00483DDA"/>
    <w:rsid w:val="004849B3"/>
    <w:rsid w:val="00484AE5"/>
    <w:rsid w:val="00484B45"/>
    <w:rsid w:val="00485608"/>
    <w:rsid w:val="004863E4"/>
    <w:rsid w:val="004867B1"/>
    <w:rsid w:val="004868F6"/>
    <w:rsid w:val="00486EAA"/>
    <w:rsid w:val="00487542"/>
    <w:rsid w:val="00490AD5"/>
    <w:rsid w:val="00491063"/>
    <w:rsid w:val="004922BD"/>
    <w:rsid w:val="00494131"/>
    <w:rsid w:val="004943CB"/>
    <w:rsid w:val="00494F1B"/>
    <w:rsid w:val="00495881"/>
    <w:rsid w:val="0049776E"/>
    <w:rsid w:val="00497FEC"/>
    <w:rsid w:val="004A18C1"/>
    <w:rsid w:val="004A1E2B"/>
    <w:rsid w:val="004A1F99"/>
    <w:rsid w:val="004A5C2C"/>
    <w:rsid w:val="004A622D"/>
    <w:rsid w:val="004A65B7"/>
    <w:rsid w:val="004B04ED"/>
    <w:rsid w:val="004B121F"/>
    <w:rsid w:val="004B3651"/>
    <w:rsid w:val="004B42FA"/>
    <w:rsid w:val="004B492E"/>
    <w:rsid w:val="004B4DC7"/>
    <w:rsid w:val="004B7726"/>
    <w:rsid w:val="004B7EDA"/>
    <w:rsid w:val="004C0F41"/>
    <w:rsid w:val="004C1175"/>
    <w:rsid w:val="004C1DE8"/>
    <w:rsid w:val="004C1F9D"/>
    <w:rsid w:val="004C2BC0"/>
    <w:rsid w:val="004C2BFD"/>
    <w:rsid w:val="004C330C"/>
    <w:rsid w:val="004C3B03"/>
    <w:rsid w:val="004C436A"/>
    <w:rsid w:val="004C5388"/>
    <w:rsid w:val="004C55C0"/>
    <w:rsid w:val="004C62E2"/>
    <w:rsid w:val="004C68A6"/>
    <w:rsid w:val="004D051E"/>
    <w:rsid w:val="004D0A8C"/>
    <w:rsid w:val="004D0CB3"/>
    <w:rsid w:val="004D1526"/>
    <w:rsid w:val="004D18FB"/>
    <w:rsid w:val="004D3B2F"/>
    <w:rsid w:val="004D49BC"/>
    <w:rsid w:val="004D59E3"/>
    <w:rsid w:val="004D5BB9"/>
    <w:rsid w:val="004D6009"/>
    <w:rsid w:val="004D625D"/>
    <w:rsid w:val="004D6C4A"/>
    <w:rsid w:val="004D75BC"/>
    <w:rsid w:val="004D7B20"/>
    <w:rsid w:val="004E0B46"/>
    <w:rsid w:val="004E34CE"/>
    <w:rsid w:val="004E513F"/>
    <w:rsid w:val="004E7A38"/>
    <w:rsid w:val="004F0DCC"/>
    <w:rsid w:val="004F1503"/>
    <w:rsid w:val="004F2B36"/>
    <w:rsid w:val="004F43D5"/>
    <w:rsid w:val="00500168"/>
    <w:rsid w:val="005014AD"/>
    <w:rsid w:val="00502019"/>
    <w:rsid w:val="005020E1"/>
    <w:rsid w:val="0050254A"/>
    <w:rsid w:val="00502607"/>
    <w:rsid w:val="005026E4"/>
    <w:rsid w:val="00506CFD"/>
    <w:rsid w:val="00506DDE"/>
    <w:rsid w:val="00510178"/>
    <w:rsid w:val="00510A94"/>
    <w:rsid w:val="00512315"/>
    <w:rsid w:val="00512AE1"/>
    <w:rsid w:val="00512CFA"/>
    <w:rsid w:val="00513CDE"/>
    <w:rsid w:val="00521865"/>
    <w:rsid w:val="0052355F"/>
    <w:rsid w:val="005243EF"/>
    <w:rsid w:val="00524639"/>
    <w:rsid w:val="0052542B"/>
    <w:rsid w:val="00527445"/>
    <w:rsid w:val="00532AC2"/>
    <w:rsid w:val="00533C6A"/>
    <w:rsid w:val="00534B3E"/>
    <w:rsid w:val="00535288"/>
    <w:rsid w:val="00535774"/>
    <w:rsid w:val="00536047"/>
    <w:rsid w:val="005365CA"/>
    <w:rsid w:val="0053778B"/>
    <w:rsid w:val="00537C3C"/>
    <w:rsid w:val="005406F3"/>
    <w:rsid w:val="0054390D"/>
    <w:rsid w:val="00546A6F"/>
    <w:rsid w:val="005474DD"/>
    <w:rsid w:val="00547685"/>
    <w:rsid w:val="005508A3"/>
    <w:rsid w:val="005513CE"/>
    <w:rsid w:val="005516CE"/>
    <w:rsid w:val="0055202D"/>
    <w:rsid w:val="005527BE"/>
    <w:rsid w:val="0055370F"/>
    <w:rsid w:val="005537E5"/>
    <w:rsid w:val="00553A2E"/>
    <w:rsid w:val="00555E66"/>
    <w:rsid w:val="00556071"/>
    <w:rsid w:val="00556673"/>
    <w:rsid w:val="0055776A"/>
    <w:rsid w:val="00561856"/>
    <w:rsid w:val="00561F95"/>
    <w:rsid w:val="00567300"/>
    <w:rsid w:val="005674AE"/>
    <w:rsid w:val="0057066E"/>
    <w:rsid w:val="005707C9"/>
    <w:rsid w:val="00571192"/>
    <w:rsid w:val="00571E76"/>
    <w:rsid w:val="00571E7D"/>
    <w:rsid w:val="00573124"/>
    <w:rsid w:val="00573C98"/>
    <w:rsid w:val="0057510F"/>
    <w:rsid w:val="005762F6"/>
    <w:rsid w:val="0057659C"/>
    <w:rsid w:val="0057678E"/>
    <w:rsid w:val="0057799B"/>
    <w:rsid w:val="00582216"/>
    <w:rsid w:val="0058340B"/>
    <w:rsid w:val="0058392B"/>
    <w:rsid w:val="00584B1E"/>
    <w:rsid w:val="00586021"/>
    <w:rsid w:val="0058751F"/>
    <w:rsid w:val="00590489"/>
    <w:rsid w:val="00590572"/>
    <w:rsid w:val="005909B8"/>
    <w:rsid w:val="005918F1"/>
    <w:rsid w:val="00591F6A"/>
    <w:rsid w:val="00592498"/>
    <w:rsid w:val="005924B1"/>
    <w:rsid w:val="005929F4"/>
    <w:rsid w:val="00592E2C"/>
    <w:rsid w:val="005939B1"/>
    <w:rsid w:val="00594052"/>
    <w:rsid w:val="005951AA"/>
    <w:rsid w:val="005953C3"/>
    <w:rsid w:val="00597A65"/>
    <w:rsid w:val="00597AC5"/>
    <w:rsid w:val="005A2CAC"/>
    <w:rsid w:val="005A362B"/>
    <w:rsid w:val="005A4403"/>
    <w:rsid w:val="005A4E3B"/>
    <w:rsid w:val="005A55A7"/>
    <w:rsid w:val="005A6C13"/>
    <w:rsid w:val="005A7B57"/>
    <w:rsid w:val="005B0F8E"/>
    <w:rsid w:val="005B319A"/>
    <w:rsid w:val="005B378D"/>
    <w:rsid w:val="005B4506"/>
    <w:rsid w:val="005B4799"/>
    <w:rsid w:val="005B4AA3"/>
    <w:rsid w:val="005B5B93"/>
    <w:rsid w:val="005B6F75"/>
    <w:rsid w:val="005B7D40"/>
    <w:rsid w:val="005C3565"/>
    <w:rsid w:val="005C4041"/>
    <w:rsid w:val="005C4830"/>
    <w:rsid w:val="005C4953"/>
    <w:rsid w:val="005C5800"/>
    <w:rsid w:val="005C77A7"/>
    <w:rsid w:val="005C7827"/>
    <w:rsid w:val="005D0109"/>
    <w:rsid w:val="005D0810"/>
    <w:rsid w:val="005D1107"/>
    <w:rsid w:val="005D230D"/>
    <w:rsid w:val="005D3439"/>
    <w:rsid w:val="005D36E5"/>
    <w:rsid w:val="005D3C3D"/>
    <w:rsid w:val="005D4A34"/>
    <w:rsid w:val="005D4C1A"/>
    <w:rsid w:val="005D5380"/>
    <w:rsid w:val="005D54D1"/>
    <w:rsid w:val="005D5C05"/>
    <w:rsid w:val="005D5D2C"/>
    <w:rsid w:val="005D757A"/>
    <w:rsid w:val="005E166D"/>
    <w:rsid w:val="005E3982"/>
    <w:rsid w:val="005E3C47"/>
    <w:rsid w:val="005E4D58"/>
    <w:rsid w:val="005E6686"/>
    <w:rsid w:val="005E6C77"/>
    <w:rsid w:val="005E6CA5"/>
    <w:rsid w:val="005E6FA2"/>
    <w:rsid w:val="005E75D7"/>
    <w:rsid w:val="005F01BE"/>
    <w:rsid w:val="005F02FE"/>
    <w:rsid w:val="005F0C9D"/>
    <w:rsid w:val="005F3D71"/>
    <w:rsid w:val="005F5CAE"/>
    <w:rsid w:val="005F64BA"/>
    <w:rsid w:val="005F6E5D"/>
    <w:rsid w:val="006008FC"/>
    <w:rsid w:val="006013F2"/>
    <w:rsid w:val="006017FD"/>
    <w:rsid w:val="00601E9E"/>
    <w:rsid w:val="00602FEE"/>
    <w:rsid w:val="0060377A"/>
    <w:rsid w:val="00603CF2"/>
    <w:rsid w:val="006049F4"/>
    <w:rsid w:val="00605566"/>
    <w:rsid w:val="00605944"/>
    <w:rsid w:val="00605991"/>
    <w:rsid w:val="0060733A"/>
    <w:rsid w:val="006102F9"/>
    <w:rsid w:val="00610A00"/>
    <w:rsid w:val="006120A8"/>
    <w:rsid w:val="0061221D"/>
    <w:rsid w:val="00612519"/>
    <w:rsid w:val="006132C7"/>
    <w:rsid w:val="00614AC7"/>
    <w:rsid w:val="0061602D"/>
    <w:rsid w:val="006239E8"/>
    <w:rsid w:val="00624164"/>
    <w:rsid w:val="006245FD"/>
    <w:rsid w:val="006250E4"/>
    <w:rsid w:val="006260EF"/>
    <w:rsid w:val="00626172"/>
    <w:rsid w:val="00626BEA"/>
    <w:rsid w:val="00630C82"/>
    <w:rsid w:val="0063155B"/>
    <w:rsid w:val="00631951"/>
    <w:rsid w:val="00632775"/>
    <w:rsid w:val="00632E5E"/>
    <w:rsid w:val="006360B6"/>
    <w:rsid w:val="0063758A"/>
    <w:rsid w:val="00637AD8"/>
    <w:rsid w:val="00637DD6"/>
    <w:rsid w:val="00637F49"/>
    <w:rsid w:val="006411F7"/>
    <w:rsid w:val="00641F86"/>
    <w:rsid w:val="00642EAF"/>
    <w:rsid w:val="00643091"/>
    <w:rsid w:val="00644C0A"/>
    <w:rsid w:val="00644FC8"/>
    <w:rsid w:val="0064545A"/>
    <w:rsid w:val="0064550F"/>
    <w:rsid w:val="00645B6B"/>
    <w:rsid w:val="006471CA"/>
    <w:rsid w:val="00647320"/>
    <w:rsid w:val="0065438B"/>
    <w:rsid w:val="00655631"/>
    <w:rsid w:val="00655F20"/>
    <w:rsid w:val="00656542"/>
    <w:rsid w:val="006568B3"/>
    <w:rsid w:val="00656BD6"/>
    <w:rsid w:val="00657C24"/>
    <w:rsid w:val="0066307F"/>
    <w:rsid w:val="00665358"/>
    <w:rsid w:val="00665EE7"/>
    <w:rsid w:val="00666393"/>
    <w:rsid w:val="00666B2C"/>
    <w:rsid w:val="006676A9"/>
    <w:rsid w:val="00667701"/>
    <w:rsid w:val="006700E2"/>
    <w:rsid w:val="00670E32"/>
    <w:rsid w:val="0067103D"/>
    <w:rsid w:val="00674F3C"/>
    <w:rsid w:val="006752DF"/>
    <w:rsid w:val="00675A0C"/>
    <w:rsid w:val="00676E04"/>
    <w:rsid w:val="00677D87"/>
    <w:rsid w:val="00680711"/>
    <w:rsid w:val="00680BB3"/>
    <w:rsid w:val="0068104B"/>
    <w:rsid w:val="00683331"/>
    <w:rsid w:val="00684C15"/>
    <w:rsid w:val="00685691"/>
    <w:rsid w:val="00687AF1"/>
    <w:rsid w:val="00690C9A"/>
    <w:rsid w:val="00690D60"/>
    <w:rsid w:val="0069106E"/>
    <w:rsid w:val="0069133D"/>
    <w:rsid w:val="00691687"/>
    <w:rsid w:val="00692E01"/>
    <w:rsid w:val="006934B5"/>
    <w:rsid w:val="00693882"/>
    <w:rsid w:val="00693F77"/>
    <w:rsid w:val="006943D3"/>
    <w:rsid w:val="00694511"/>
    <w:rsid w:val="00694E08"/>
    <w:rsid w:val="00695BA3"/>
    <w:rsid w:val="0069627A"/>
    <w:rsid w:val="006A02EE"/>
    <w:rsid w:val="006A1316"/>
    <w:rsid w:val="006A1BEF"/>
    <w:rsid w:val="006A2132"/>
    <w:rsid w:val="006A34A1"/>
    <w:rsid w:val="006A398A"/>
    <w:rsid w:val="006A439E"/>
    <w:rsid w:val="006A4778"/>
    <w:rsid w:val="006A48A3"/>
    <w:rsid w:val="006A4E3F"/>
    <w:rsid w:val="006A5553"/>
    <w:rsid w:val="006A58EF"/>
    <w:rsid w:val="006A70B1"/>
    <w:rsid w:val="006B0398"/>
    <w:rsid w:val="006B087E"/>
    <w:rsid w:val="006B09B9"/>
    <w:rsid w:val="006B4D3B"/>
    <w:rsid w:val="006B55B8"/>
    <w:rsid w:val="006B5E75"/>
    <w:rsid w:val="006B5F86"/>
    <w:rsid w:val="006B6F23"/>
    <w:rsid w:val="006B7CCE"/>
    <w:rsid w:val="006C091B"/>
    <w:rsid w:val="006C0C35"/>
    <w:rsid w:val="006C282D"/>
    <w:rsid w:val="006C3EE1"/>
    <w:rsid w:val="006C685A"/>
    <w:rsid w:val="006D284F"/>
    <w:rsid w:val="006D2B0F"/>
    <w:rsid w:val="006D3669"/>
    <w:rsid w:val="006D5978"/>
    <w:rsid w:val="006D5B32"/>
    <w:rsid w:val="006D5C00"/>
    <w:rsid w:val="006D685F"/>
    <w:rsid w:val="006D6D0C"/>
    <w:rsid w:val="006D721F"/>
    <w:rsid w:val="006D7515"/>
    <w:rsid w:val="006E17F9"/>
    <w:rsid w:val="006E1C22"/>
    <w:rsid w:val="006E2C9E"/>
    <w:rsid w:val="006E4274"/>
    <w:rsid w:val="006E435A"/>
    <w:rsid w:val="006E593E"/>
    <w:rsid w:val="006E6155"/>
    <w:rsid w:val="006E77B0"/>
    <w:rsid w:val="006E7C33"/>
    <w:rsid w:val="006E7C6D"/>
    <w:rsid w:val="006F0E93"/>
    <w:rsid w:val="006F11B9"/>
    <w:rsid w:val="006F31C0"/>
    <w:rsid w:val="006F51B3"/>
    <w:rsid w:val="006F5A9D"/>
    <w:rsid w:val="00700B99"/>
    <w:rsid w:val="0070201D"/>
    <w:rsid w:val="0070326A"/>
    <w:rsid w:val="00703B97"/>
    <w:rsid w:val="00703F70"/>
    <w:rsid w:val="0070490B"/>
    <w:rsid w:val="00704E73"/>
    <w:rsid w:val="00705CA2"/>
    <w:rsid w:val="0071138F"/>
    <w:rsid w:val="007125A1"/>
    <w:rsid w:val="007127BA"/>
    <w:rsid w:val="007127BE"/>
    <w:rsid w:val="00712C9D"/>
    <w:rsid w:val="0071393B"/>
    <w:rsid w:val="00713E5E"/>
    <w:rsid w:val="00715F2A"/>
    <w:rsid w:val="007169DE"/>
    <w:rsid w:val="00720091"/>
    <w:rsid w:val="00720D5B"/>
    <w:rsid w:val="007218EE"/>
    <w:rsid w:val="00722D8D"/>
    <w:rsid w:val="00724B0E"/>
    <w:rsid w:val="00725378"/>
    <w:rsid w:val="00726861"/>
    <w:rsid w:val="00726F1D"/>
    <w:rsid w:val="007329B1"/>
    <w:rsid w:val="00732CD0"/>
    <w:rsid w:val="007365E3"/>
    <w:rsid w:val="00736AEF"/>
    <w:rsid w:val="007377E3"/>
    <w:rsid w:val="007403E5"/>
    <w:rsid w:val="00740F95"/>
    <w:rsid w:val="00741E45"/>
    <w:rsid w:val="007422B7"/>
    <w:rsid w:val="0074314F"/>
    <w:rsid w:val="0074420A"/>
    <w:rsid w:val="00744DD1"/>
    <w:rsid w:val="00746DAC"/>
    <w:rsid w:val="00747EEF"/>
    <w:rsid w:val="007509B7"/>
    <w:rsid w:val="0075276A"/>
    <w:rsid w:val="007534C7"/>
    <w:rsid w:val="00755928"/>
    <w:rsid w:val="007565FD"/>
    <w:rsid w:val="007568A9"/>
    <w:rsid w:val="00756F0F"/>
    <w:rsid w:val="00756FDC"/>
    <w:rsid w:val="00760877"/>
    <w:rsid w:val="0076185D"/>
    <w:rsid w:val="007636F4"/>
    <w:rsid w:val="00770771"/>
    <w:rsid w:val="007724E8"/>
    <w:rsid w:val="007728CC"/>
    <w:rsid w:val="00772E02"/>
    <w:rsid w:val="00772EDF"/>
    <w:rsid w:val="00773B54"/>
    <w:rsid w:val="007751DA"/>
    <w:rsid w:val="0077548B"/>
    <w:rsid w:val="007754CD"/>
    <w:rsid w:val="00775E7D"/>
    <w:rsid w:val="007767B5"/>
    <w:rsid w:val="007777C4"/>
    <w:rsid w:val="00780243"/>
    <w:rsid w:val="00780F2C"/>
    <w:rsid w:val="00781022"/>
    <w:rsid w:val="00781E2D"/>
    <w:rsid w:val="00782A34"/>
    <w:rsid w:val="007831B0"/>
    <w:rsid w:val="007869D1"/>
    <w:rsid w:val="00786DA3"/>
    <w:rsid w:val="007877A9"/>
    <w:rsid w:val="007907DE"/>
    <w:rsid w:val="007916F9"/>
    <w:rsid w:val="00792C24"/>
    <w:rsid w:val="00792D9B"/>
    <w:rsid w:val="00793055"/>
    <w:rsid w:val="00793553"/>
    <w:rsid w:val="007940A3"/>
    <w:rsid w:val="00794897"/>
    <w:rsid w:val="00794F9E"/>
    <w:rsid w:val="00795574"/>
    <w:rsid w:val="007956AF"/>
    <w:rsid w:val="00796726"/>
    <w:rsid w:val="007A1AF9"/>
    <w:rsid w:val="007A28BD"/>
    <w:rsid w:val="007A38C7"/>
    <w:rsid w:val="007A4090"/>
    <w:rsid w:val="007A617F"/>
    <w:rsid w:val="007A6A65"/>
    <w:rsid w:val="007A7F95"/>
    <w:rsid w:val="007B11C8"/>
    <w:rsid w:val="007B13D2"/>
    <w:rsid w:val="007B215C"/>
    <w:rsid w:val="007B4915"/>
    <w:rsid w:val="007B65F5"/>
    <w:rsid w:val="007B692E"/>
    <w:rsid w:val="007B6D58"/>
    <w:rsid w:val="007C03DF"/>
    <w:rsid w:val="007C0E4F"/>
    <w:rsid w:val="007C18DC"/>
    <w:rsid w:val="007C3CFB"/>
    <w:rsid w:val="007C3EFC"/>
    <w:rsid w:val="007C4021"/>
    <w:rsid w:val="007C45EB"/>
    <w:rsid w:val="007C58BA"/>
    <w:rsid w:val="007C5A91"/>
    <w:rsid w:val="007C6AB0"/>
    <w:rsid w:val="007C7A6B"/>
    <w:rsid w:val="007D06EB"/>
    <w:rsid w:val="007D0F39"/>
    <w:rsid w:val="007D11F8"/>
    <w:rsid w:val="007D2637"/>
    <w:rsid w:val="007D36AF"/>
    <w:rsid w:val="007D3FCB"/>
    <w:rsid w:val="007D419A"/>
    <w:rsid w:val="007D4DC5"/>
    <w:rsid w:val="007D6B22"/>
    <w:rsid w:val="007D71B9"/>
    <w:rsid w:val="007D7F43"/>
    <w:rsid w:val="007E031E"/>
    <w:rsid w:val="007E0A31"/>
    <w:rsid w:val="007E0BFF"/>
    <w:rsid w:val="007E0DC9"/>
    <w:rsid w:val="007E0E11"/>
    <w:rsid w:val="007E28C1"/>
    <w:rsid w:val="007E5277"/>
    <w:rsid w:val="007E5603"/>
    <w:rsid w:val="007E569F"/>
    <w:rsid w:val="007E5F93"/>
    <w:rsid w:val="007E6050"/>
    <w:rsid w:val="007F08E6"/>
    <w:rsid w:val="007F0D08"/>
    <w:rsid w:val="007F10FB"/>
    <w:rsid w:val="007F3856"/>
    <w:rsid w:val="007F3F88"/>
    <w:rsid w:val="007F503F"/>
    <w:rsid w:val="007F5C8B"/>
    <w:rsid w:val="007F6AE2"/>
    <w:rsid w:val="007F6BDE"/>
    <w:rsid w:val="007F73C9"/>
    <w:rsid w:val="007F79CA"/>
    <w:rsid w:val="00800744"/>
    <w:rsid w:val="0080173D"/>
    <w:rsid w:val="00802184"/>
    <w:rsid w:val="008028E1"/>
    <w:rsid w:val="00803360"/>
    <w:rsid w:val="00803731"/>
    <w:rsid w:val="00804841"/>
    <w:rsid w:val="0080494E"/>
    <w:rsid w:val="00805732"/>
    <w:rsid w:val="008062E9"/>
    <w:rsid w:val="00806ACC"/>
    <w:rsid w:val="00806E67"/>
    <w:rsid w:val="00810093"/>
    <w:rsid w:val="0081043A"/>
    <w:rsid w:val="00810628"/>
    <w:rsid w:val="008109C9"/>
    <w:rsid w:val="00811536"/>
    <w:rsid w:val="00811A30"/>
    <w:rsid w:val="0081326F"/>
    <w:rsid w:val="00813355"/>
    <w:rsid w:val="008145E9"/>
    <w:rsid w:val="00814CE8"/>
    <w:rsid w:val="00815696"/>
    <w:rsid w:val="00815D92"/>
    <w:rsid w:val="008166BB"/>
    <w:rsid w:val="00817121"/>
    <w:rsid w:val="00817598"/>
    <w:rsid w:val="0082012B"/>
    <w:rsid w:val="008202F8"/>
    <w:rsid w:val="00821807"/>
    <w:rsid w:val="00821C30"/>
    <w:rsid w:val="00821D39"/>
    <w:rsid w:val="00822806"/>
    <w:rsid w:val="0082320B"/>
    <w:rsid w:val="00823959"/>
    <w:rsid w:val="00824ED6"/>
    <w:rsid w:val="00825010"/>
    <w:rsid w:val="0082518E"/>
    <w:rsid w:val="00826D6A"/>
    <w:rsid w:val="00826E27"/>
    <w:rsid w:val="00826FE0"/>
    <w:rsid w:val="00827578"/>
    <w:rsid w:val="0082793A"/>
    <w:rsid w:val="00832444"/>
    <w:rsid w:val="00835D35"/>
    <w:rsid w:val="00836D49"/>
    <w:rsid w:val="00837F41"/>
    <w:rsid w:val="00840FE3"/>
    <w:rsid w:val="0084166C"/>
    <w:rsid w:val="00841EB6"/>
    <w:rsid w:val="00842218"/>
    <w:rsid w:val="0084589E"/>
    <w:rsid w:val="00845ECA"/>
    <w:rsid w:val="0084633A"/>
    <w:rsid w:val="00847091"/>
    <w:rsid w:val="008470A1"/>
    <w:rsid w:val="00847783"/>
    <w:rsid w:val="00852FAE"/>
    <w:rsid w:val="00854730"/>
    <w:rsid w:val="00855388"/>
    <w:rsid w:val="008559A0"/>
    <w:rsid w:val="00855A90"/>
    <w:rsid w:val="008578AC"/>
    <w:rsid w:val="00857B80"/>
    <w:rsid w:val="0086047D"/>
    <w:rsid w:val="00861C9C"/>
    <w:rsid w:val="008620AE"/>
    <w:rsid w:val="0086224D"/>
    <w:rsid w:val="008629D7"/>
    <w:rsid w:val="00862B55"/>
    <w:rsid w:val="00862B62"/>
    <w:rsid w:val="008657B3"/>
    <w:rsid w:val="0086590C"/>
    <w:rsid w:val="008666EB"/>
    <w:rsid w:val="00866AC5"/>
    <w:rsid w:val="00870ACF"/>
    <w:rsid w:val="008712B0"/>
    <w:rsid w:val="008727E3"/>
    <w:rsid w:val="00872B76"/>
    <w:rsid w:val="00872E9E"/>
    <w:rsid w:val="008739D2"/>
    <w:rsid w:val="00875FFF"/>
    <w:rsid w:val="00877F45"/>
    <w:rsid w:val="008809C0"/>
    <w:rsid w:val="0088300D"/>
    <w:rsid w:val="00884744"/>
    <w:rsid w:val="008847BE"/>
    <w:rsid w:val="008847D7"/>
    <w:rsid w:val="00886296"/>
    <w:rsid w:val="00886DD4"/>
    <w:rsid w:val="00887662"/>
    <w:rsid w:val="00890044"/>
    <w:rsid w:val="00891D33"/>
    <w:rsid w:val="0089373E"/>
    <w:rsid w:val="00893A69"/>
    <w:rsid w:val="00894452"/>
    <w:rsid w:val="008944CC"/>
    <w:rsid w:val="00894B30"/>
    <w:rsid w:val="00895EF7"/>
    <w:rsid w:val="008968AE"/>
    <w:rsid w:val="00896E75"/>
    <w:rsid w:val="008A0800"/>
    <w:rsid w:val="008A09AC"/>
    <w:rsid w:val="008A16DC"/>
    <w:rsid w:val="008A174D"/>
    <w:rsid w:val="008A2DFB"/>
    <w:rsid w:val="008A3D16"/>
    <w:rsid w:val="008A3D80"/>
    <w:rsid w:val="008A52E3"/>
    <w:rsid w:val="008A5AAC"/>
    <w:rsid w:val="008A5BC8"/>
    <w:rsid w:val="008A74BA"/>
    <w:rsid w:val="008B080D"/>
    <w:rsid w:val="008B14DA"/>
    <w:rsid w:val="008B20CA"/>
    <w:rsid w:val="008B26C7"/>
    <w:rsid w:val="008B2E09"/>
    <w:rsid w:val="008B3234"/>
    <w:rsid w:val="008B3F39"/>
    <w:rsid w:val="008B4A6E"/>
    <w:rsid w:val="008B507A"/>
    <w:rsid w:val="008B7009"/>
    <w:rsid w:val="008B7319"/>
    <w:rsid w:val="008B79FE"/>
    <w:rsid w:val="008C002A"/>
    <w:rsid w:val="008C02A6"/>
    <w:rsid w:val="008C0C5D"/>
    <w:rsid w:val="008C1A13"/>
    <w:rsid w:val="008C2B1B"/>
    <w:rsid w:val="008C2DCF"/>
    <w:rsid w:val="008C4D5C"/>
    <w:rsid w:val="008C6847"/>
    <w:rsid w:val="008D09BE"/>
    <w:rsid w:val="008D0FDA"/>
    <w:rsid w:val="008D0FE4"/>
    <w:rsid w:val="008D11D5"/>
    <w:rsid w:val="008D15AC"/>
    <w:rsid w:val="008D1CFD"/>
    <w:rsid w:val="008D3118"/>
    <w:rsid w:val="008D43FA"/>
    <w:rsid w:val="008D6478"/>
    <w:rsid w:val="008D776C"/>
    <w:rsid w:val="008D7FEB"/>
    <w:rsid w:val="008E13FF"/>
    <w:rsid w:val="008E16BC"/>
    <w:rsid w:val="008E2D4D"/>
    <w:rsid w:val="008E2EB7"/>
    <w:rsid w:val="008E32DD"/>
    <w:rsid w:val="008E371D"/>
    <w:rsid w:val="008E38A1"/>
    <w:rsid w:val="008E43C7"/>
    <w:rsid w:val="008E5579"/>
    <w:rsid w:val="008E6603"/>
    <w:rsid w:val="008E7A04"/>
    <w:rsid w:val="008E7C49"/>
    <w:rsid w:val="008F070D"/>
    <w:rsid w:val="008F0F0E"/>
    <w:rsid w:val="008F1101"/>
    <w:rsid w:val="008F12AF"/>
    <w:rsid w:val="008F2C2C"/>
    <w:rsid w:val="008F2EDA"/>
    <w:rsid w:val="008F36E5"/>
    <w:rsid w:val="008F3D81"/>
    <w:rsid w:val="008F3E26"/>
    <w:rsid w:val="008F40CB"/>
    <w:rsid w:val="008F42A8"/>
    <w:rsid w:val="008F604D"/>
    <w:rsid w:val="008F67E2"/>
    <w:rsid w:val="008F6ECD"/>
    <w:rsid w:val="008F78F8"/>
    <w:rsid w:val="0090013C"/>
    <w:rsid w:val="00900B10"/>
    <w:rsid w:val="00901426"/>
    <w:rsid w:val="009019AE"/>
    <w:rsid w:val="009048F8"/>
    <w:rsid w:val="00904B84"/>
    <w:rsid w:val="00904BD4"/>
    <w:rsid w:val="00904C3F"/>
    <w:rsid w:val="00905928"/>
    <w:rsid w:val="00905BB1"/>
    <w:rsid w:val="00905F5C"/>
    <w:rsid w:val="0090716E"/>
    <w:rsid w:val="00910744"/>
    <w:rsid w:val="00911F42"/>
    <w:rsid w:val="009129DC"/>
    <w:rsid w:val="00913055"/>
    <w:rsid w:val="009130C4"/>
    <w:rsid w:val="00914950"/>
    <w:rsid w:val="00916BD8"/>
    <w:rsid w:val="00920A52"/>
    <w:rsid w:val="0092140B"/>
    <w:rsid w:val="00923669"/>
    <w:rsid w:val="00923FCA"/>
    <w:rsid w:val="00924527"/>
    <w:rsid w:val="00924682"/>
    <w:rsid w:val="00924BB7"/>
    <w:rsid w:val="009255C1"/>
    <w:rsid w:val="00925E24"/>
    <w:rsid w:val="009264CF"/>
    <w:rsid w:val="0092662A"/>
    <w:rsid w:val="00926890"/>
    <w:rsid w:val="00927DC1"/>
    <w:rsid w:val="00930C5E"/>
    <w:rsid w:val="00931326"/>
    <w:rsid w:val="00931C39"/>
    <w:rsid w:val="0093422F"/>
    <w:rsid w:val="00934626"/>
    <w:rsid w:val="0093638C"/>
    <w:rsid w:val="009370FF"/>
    <w:rsid w:val="00937F8A"/>
    <w:rsid w:val="0094074C"/>
    <w:rsid w:val="00941298"/>
    <w:rsid w:val="00941E6A"/>
    <w:rsid w:val="009421FA"/>
    <w:rsid w:val="00942C25"/>
    <w:rsid w:val="00942C6C"/>
    <w:rsid w:val="009449DF"/>
    <w:rsid w:val="00944C88"/>
    <w:rsid w:val="0094537B"/>
    <w:rsid w:val="0094615F"/>
    <w:rsid w:val="009463D1"/>
    <w:rsid w:val="00947090"/>
    <w:rsid w:val="009472B3"/>
    <w:rsid w:val="00951352"/>
    <w:rsid w:val="009514EE"/>
    <w:rsid w:val="009521AE"/>
    <w:rsid w:val="0095352E"/>
    <w:rsid w:val="009536CD"/>
    <w:rsid w:val="00953C45"/>
    <w:rsid w:val="00954F48"/>
    <w:rsid w:val="0095671F"/>
    <w:rsid w:val="00957F6A"/>
    <w:rsid w:val="00960C97"/>
    <w:rsid w:val="00960D3E"/>
    <w:rsid w:val="0096113F"/>
    <w:rsid w:val="00961C91"/>
    <w:rsid w:val="00962315"/>
    <w:rsid w:val="009626C9"/>
    <w:rsid w:val="0096293B"/>
    <w:rsid w:val="00963163"/>
    <w:rsid w:val="0096334A"/>
    <w:rsid w:val="00963B53"/>
    <w:rsid w:val="00963E9A"/>
    <w:rsid w:val="00964F8E"/>
    <w:rsid w:val="00967CC3"/>
    <w:rsid w:val="009707B0"/>
    <w:rsid w:val="00971380"/>
    <w:rsid w:val="00972E95"/>
    <w:rsid w:val="00973320"/>
    <w:rsid w:val="00974568"/>
    <w:rsid w:val="00974EAE"/>
    <w:rsid w:val="00975937"/>
    <w:rsid w:val="0097688E"/>
    <w:rsid w:val="009770BF"/>
    <w:rsid w:val="00980442"/>
    <w:rsid w:val="00980482"/>
    <w:rsid w:val="00980745"/>
    <w:rsid w:val="00981999"/>
    <w:rsid w:val="0098313C"/>
    <w:rsid w:val="00986552"/>
    <w:rsid w:val="0098702D"/>
    <w:rsid w:val="00990AD8"/>
    <w:rsid w:val="0099139E"/>
    <w:rsid w:val="00991E58"/>
    <w:rsid w:val="0099243B"/>
    <w:rsid w:val="00994BE5"/>
    <w:rsid w:val="0099530B"/>
    <w:rsid w:val="00995961"/>
    <w:rsid w:val="00996880"/>
    <w:rsid w:val="009970F9"/>
    <w:rsid w:val="0099741C"/>
    <w:rsid w:val="009A155C"/>
    <w:rsid w:val="009A1A19"/>
    <w:rsid w:val="009A3394"/>
    <w:rsid w:val="009A4CA3"/>
    <w:rsid w:val="009A70F5"/>
    <w:rsid w:val="009A7124"/>
    <w:rsid w:val="009B14D6"/>
    <w:rsid w:val="009B22F3"/>
    <w:rsid w:val="009B23BE"/>
    <w:rsid w:val="009B3305"/>
    <w:rsid w:val="009B46AA"/>
    <w:rsid w:val="009B4C6B"/>
    <w:rsid w:val="009B55D9"/>
    <w:rsid w:val="009B57F6"/>
    <w:rsid w:val="009C025D"/>
    <w:rsid w:val="009C1B8F"/>
    <w:rsid w:val="009C2013"/>
    <w:rsid w:val="009C581C"/>
    <w:rsid w:val="009C668B"/>
    <w:rsid w:val="009C7D0A"/>
    <w:rsid w:val="009D0620"/>
    <w:rsid w:val="009D15A8"/>
    <w:rsid w:val="009D280A"/>
    <w:rsid w:val="009D625A"/>
    <w:rsid w:val="009D6AB8"/>
    <w:rsid w:val="009D6D65"/>
    <w:rsid w:val="009E0A9E"/>
    <w:rsid w:val="009E1B26"/>
    <w:rsid w:val="009E33B8"/>
    <w:rsid w:val="009E41F7"/>
    <w:rsid w:val="009E4BB7"/>
    <w:rsid w:val="009E77B5"/>
    <w:rsid w:val="009F2BA6"/>
    <w:rsid w:val="009F2C72"/>
    <w:rsid w:val="009F3143"/>
    <w:rsid w:val="009F4F48"/>
    <w:rsid w:val="009F5D55"/>
    <w:rsid w:val="009F664E"/>
    <w:rsid w:val="009F6833"/>
    <w:rsid w:val="009F69BD"/>
    <w:rsid w:val="009F6B2F"/>
    <w:rsid w:val="00A00A48"/>
    <w:rsid w:val="00A02613"/>
    <w:rsid w:val="00A04F8B"/>
    <w:rsid w:val="00A05D8D"/>
    <w:rsid w:val="00A06C16"/>
    <w:rsid w:val="00A06C66"/>
    <w:rsid w:val="00A06DF9"/>
    <w:rsid w:val="00A07AB9"/>
    <w:rsid w:val="00A07EC2"/>
    <w:rsid w:val="00A102A0"/>
    <w:rsid w:val="00A11056"/>
    <w:rsid w:val="00A11672"/>
    <w:rsid w:val="00A1255C"/>
    <w:rsid w:val="00A13A13"/>
    <w:rsid w:val="00A13CFA"/>
    <w:rsid w:val="00A146F9"/>
    <w:rsid w:val="00A14F44"/>
    <w:rsid w:val="00A16924"/>
    <w:rsid w:val="00A16DDC"/>
    <w:rsid w:val="00A16E48"/>
    <w:rsid w:val="00A2173F"/>
    <w:rsid w:val="00A21AC4"/>
    <w:rsid w:val="00A21E72"/>
    <w:rsid w:val="00A24390"/>
    <w:rsid w:val="00A244C2"/>
    <w:rsid w:val="00A25388"/>
    <w:rsid w:val="00A26399"/>
    <w:rsid w:val="00A26D21"/>
    <w:rsid w:val="00A301BF"/>
    <w:rsid w:val="00A301F7"/>
    <w:rsid w:val="00A327FC"/>
    <w:rsid w:val="00A331EB"/>
    <w:rsid w:val="00A3386D"/>
    <w:rsid w:val="00A33E09"/>
    <w:rsid w:val="00A34B20"/>
    <w:rsid w:val="00A35101"/>
    <w:rsid w:val="00A35396"/>
    <w:rsid w:val="00A3560F"/>
    <w:rsid w:val="00A36252"/>
    <w:rsid w:val="00A3658D"/>
    <w:rsid w:val="00A36690"/>
    <w:rsid w:val="00A36A4F"/>
    <w:rsid w:val="00A37691"/>
    <w:rsid w:val="00A408FB"/>
    <w:rsid w:val="00A434F9"/>
    <w:rsid w:val="00A43988"/>
    <w:rsid w:val="00A4437A"/>
    <w:rsid w:val="00A469E5"/>
    <w:rsid w:val="00A46B28"/>
    <w:rsid w:val="00A46FB8"/>
    <w:rsid w:val="00A4786A"/>
    <w:rsid w:val="00A4789D"/>
    <w:rsid w:val="00A50B77"/>
    <w:rsid w:val="00A51093"/>
    <w:rsid w:val="00A51308"/>
    <w:rsid w:val="00A51595"/>
    <w:rsid w:val="00A51F9D"/>
    <w:rsid w:val="00A52B36"/>
    <w:rsid w:val="00A5424E"/>
    <w:rsid w:val="00A542B7"/>
    <w:rsid w:val="00A55184"/>
    <w:rsid w:val="00A553FD"/>
    <w:rsid w:val="00A55740"/>
    <w:rsid w:val="00A5628A"/>
    <w:rsid w:val="00A5632F"/>
    <w:rsid w:val="00A571AE"/>
    <w:rsid w:val="00A57734"/>
    <w:rsid w:val="00A57C23"/>
    <w:rsid w:val="00A60F8B"/>
    <w:rsid w:val="00A61363"/>
    <w:rsid w:val="00A616DC"/>
    <w:rsid w:val="00A627B8"/>
    <w:rsid w:val="00A645A4"/>
    <w:rsid w:val="00A655BA"/>
    <w:rsid w:val="00A661E8"/>
    <w:rsid w:val="00A70B75"/>
    <w:rsid w:val="00A7200B"/>
    <w:rsid w:val="00A732E1"/>
    <w:rsid w:val="00A73FA5"/>
    <w:rsid w:val="00A750ED"/>
    <w:rsid w:val="00A75636"/>
    <w:rsid w:val="00A75932"/>
    <w:rsid w:val="00A76640"/>
    <w:rsid w:val="00A76935"/>
    <w:rsid w:val="00A776F7"/>
    <w:rsid w:val="00A8110F"/>
    <w:rsid w:val="00A81342"/>
    <w:rsid w:val="00A81AEC"/>
    <w:rsid w:val="00A82200"/>
    <w:rsid w:val="00A8664D"/>
    <w:rsid w:val="00A8673E"/>
    <w:rsid w:val="00A9140A"/>
    <w:rsid w:val="00A91567"/>
    <w:rsid w:val="00A917B0"/>
    <w:rsid w:val="00A91F6D"/>
    <w:rsid w:val="00A926E5"/>
    <w:rsid w:val="00A93DCE"/>
    <w:rsid w:val="00A9612A"/>
    <w:rsid w:val="00A97CE3"/>
    <w:rsid w:val="00AA0998"/>
    <w:rsid w:val="00AA0C59"/>
    <w:rsid w:val="00AA0F39"/>
    <w:rsid w:val="00AA1CB2"/>
    <w:rsid w:val="00AA1DFF"/>
    <w:rsid w:val="00AA21C9"/>
    <w:rsid w:val="00AA229C"/>
    <w:rsid w:val="00AA32D0"/>
    <w:rsid w:val="00AA442B"/>
    <w:rsid w:val="00AA50D4"/>
    <w:rsid w:val="00AA7DD7"/>
    <w:rsid w:val="00AB1201"/>
    <w:rsid w:val="00AB14C6"/>
    <w:rsid w:val="00AB1E66"/>
    <w:rsid w:val="00AB3653"/>
    <w:rsid w:val="00AB4B1C"/>
    <w:rsid w:val="00AB60C2"/>
    <w:rsid w:val="00AB65B0"/>
    <w:rsid w:val="00AB6934"/>
    <w:rsid w:val="00AB6B3E"/>
    <w:rsid w:val="00AC009C"/>
    <w:rsid w:val="00AC0D0D"/>
    <w:rsid w:val="00AC0DFC"/>
    <w:rsid w:val="00AC1750"/>
    <w:rsid w:val="00AC2AD6"/>
    <w:rsid w:val="00AC2D1C"/>
    <w:rsid w:val="00AC417D"/>
    <w:rsid w:val="00AC44D1"/>
    <w:rsid w:val="00AC783A"/>
    <w:rsid w:val="00AD0950"/>
    <w:rsid w:val="00AD1418"/>
    <w:rsid w:val="00AD1A13"/>
    <w:rsid w:val="00AD24DF"/>
    <w:rsid w:val="00AD39A9"/>
    <w:rsid w:val="00AD43E7"/>
    <w:rsid w:val="00AD543D"/>
    <w:rsid w:val="00AD673F"/>
    <w:rsid w:val="00AD6BD1"/>
    <w:rsid w:val="00AD7BC0"/>
    <w:rsid w:val="00AD7F97"/>
    <w:rsid w:val="00AD7FE8"/>
    <w:rsid w:val="00AE0295"/>
    <w:rsid w:val="00AE0A47"/>
    <w:rsid w:val="00AE190E"/>
    <w:rsid w:val="00AE32B0"/>
    <w:rsid w:val="00AE430A"/>
    <w:rsid w:val="00AE46D4"/>
    <w:rsid w:val="00AE547B"/>
    <w:rsid w:val="00AE550B"/>
    <w:rsid w:val="00AE7658"/>
    <w:rsid w:val="00AF0656"/>
    <w:rsid w:val="00AF0D7E"/>
    <w:rsid w:val="00AF1351"/>
    <w:rsid w:val="00AF185B"/>
    <w:rsid w:val="00AF1A82"/>
    <w:rsid w:val="00AF28E0"/>
    <w:rsid w:val="00AF31ED"/>
    <w:rsid w:val="00AF52CA"/>
    <w:rsid w:val="00AF55BD"/>
    <w:rsid w:val="00AF5D08"/>
    <w:rsid w:val="00AF607A"/>
    <w:rsid w:val="00AF61E0"/>
    <w:rsid w:val="00AF6C0D"/>
    <w:rsid w:val="00AF729C"/>
    <w:rsid w:val="00AF7B72"/>
    <w:rsid w:val="00AF7D54"/>
    <w:rsid w:val="00B00820"/>
    <w:rsid w:val="00B026BC"/>
    <w:rsid w:val="00B0277B"/>
    <w:rsid w:val="00B045DC"/>
    <w:rsid w:val="00B04D8C"/>
    <w:rsid w:val="00B050A7"/>
    <w:rsid w:val="00B0536D"/>
    <w:rsid w:val="00B0567A"/>
    <w:rsid w:val="00B05CE3"/>
    <w:rsid w:val="00B076C1"/>
    <w:rsid w:val="00B07CDA"/>
    <w:rsid w:val="00B10B4E"/>
    <w:rsid w:val="00B10DE0"/>
    <w:rsid w:val="00B11B19"/>
    <w:rsid w:val="00B11EB6"/>
    <w:rsid w:val="00B12F0A"/>
    <w:rsid w:val="00B13781"/>
    <w:rsid w:val="00B14651"/>
    <w:rsid w:val="00B14719"/>
    <w:rsid w:val="00B15799"/>
    <w:rsid w:val="00B15EA8"/>
    <w:rsid w:val="00B17001"/>
    <w:rsid w:val="00B17958"/>
    <w:rsid w:val="00B21798"/>
    <w:rsid w:val="00B218D1"/>
    <w:rsid w:val="00B226C7"/>
    <w:rsid w:val="00B23AB6"/>
    <w:rsid w:val="00B27F8E"/>
    <w:rsid w:val="00B30358"/>
    <w:rsid w:val="00B304D0"/>
    <w:rsid w:val="00B30C82"/>
    <w:rsid w:val="00B32065"/>
    <w:rsid w:val="00B3270F"/>
    <w:rsid w:val="00B343FC"/>
    <w:rsid w:val="00B349E3"/>
    <w:rsid w:val="00B34DD5"/>
    <w:rsid w:val="00B34FF7"/>
    <w:rsid w:val="00B354D5"/>
    <w:rsid w:val="00B36EA4"/>
    <w:rsid w:val="00B40B27"/>
    <w:rsid w:val="00B41C7E"/>
    <w:rsid w:val="00B41CDB"/>
    <w:rsid w:val="00B4484E"/>
    <w:rsid w:val="00B451AB"/>
    <w:rsid w:val="00B455CF"/>
    <w:rsid w:val="00B45A59"/>
    <w:rsid w:val="00B46880"/>
    <w:rsid w:val="00B46D12"/>
    <w:rsid w:val="00B4722F"/>
    <w:rsid w:val="00B47576"/>
    <w:rsid w:val="00B53043"/>
    <w:rsid w:val="00B53CCB"/>
    <w:rsid w:val="00B544CF"/>
    <w:rsid w:val="00B60891"/>
    <w:rsid w:val="00B6102E"/>
    <w:rsid w:val="00B61288"/>
    <w:rsid w:val="00B626DD"/>
    <w:rsid w:val="00B6463E"/>
    <w:rsid w:val="00B64700"/>
    <w:rsid w:val="00B6643A"/>
    <w:rsid w:val="00B665A3"/>
    <w:rsid w:val="00B66749"/>
    <w:rsid w:val="00B67C9F"/>
    <w:rsid w:val="00B67DAB"/>
    <w:rsid w:val="00B7038B"/>
    <w:rsid w:val="00B7184B"/>
    <w:rsid w:val="00B72777"/>
    <w:rsid w:val="00B72EB0"/>
    <w:rsid w:val="00B732BF"/>
    <w:rsid w:val="00B73A9E"/>
    <w:rsid w:val="00B74C8D"/>
    <w:rsid w:val="00B75A05"/>
    <w:rsid w:val="00B76464"/>
    <w:rsid w:val="00B76AF8"/>
    <w:rsid w:val="00B76C5C"/>
    <w:rsid w:val="00B80ECA"/>
    <w:rsid w:val="00B8155B"/>
    <w:rsid w:val="00B82642"/>
    <w:rsid w:val="00B8267D"/>
    <w:rsid w:val="00B829D4"/>
    <w:rsid w:val="00B83A80"/>
    <w:rsid w:val="00B847BD"/>
    <w:rsid w:val="00B86937"/>
    <w:rsid w:val="00B901D6"/>
    <w:rsid w:val="00B90380"/>
    <w:rsid w:val="00B91ED4"/>
    <w:rsid w:val="00B92AA1"/>
    <w:rsid w:val="00B930DA"/>
    <w:rsid w:val="00B936DC"/>
    <w:rsid w:val="00B954BC"/>
    <w:rsid w:val="00B96107"/>
    <w:rsid w:val="00B96D82"/>
    <w:rsid w:val="00BA04C7"/>
    <w:rsid w:val="00BA0BC8"/>
    <w:rsid w:val="00BA11A5"/>
    <w:rsid w:val="00BA178E"/>
    <w:rsid w:val="00BA1C93"/>
    <w:rsid w:val="00BA1ED0"/>
    <w:rsid w:val="00BA377F"/>
    <w:rsid w:val="00BA3FAE"/>
    <w:rsid w:val="00BA6997"/>
    <w:rsid w:val="00BA72CC"/>
    <w:rsid w:val="00BA736D"/>
    <w:rsid w:val="00BA7396"/>
    <w:rsid w:val="00BA7AE8"/>
    <w:rsid w:val="00BB08DA"/>
    <w:rsid w:val="00BB0972"/>
    <w:rsid w:val="00BB19AB"/>
    <w:rsid w:val="00BB1B1F"/>
    <w:rsid w:val="00BB29A0"/>
    <w:rsid w:val="00BB2EB7"/>
    <w:rsid w:val="00BB3D91"/>
    <w:rsid w:val="00BB430E"/>
    <w:rsid w:val="00BB4DBD"/>
    <w:rsid w:val="00BB5584"/>
    <w:rsid w:val="00BB5799"/>
    <w:rsid w:val="00BB6804"/>
    <w:rsid w:val="00BB6FFF"/>
    <w:rsid w:val="00BC0D79"/>
    <w:rsid w:val="00BC0D93"/>
    <w:rsid w:val="00BC0E5E"/>
    <w:rsid w:val="00BC233B"/>
    <w:rsid w:val="00BC4111"/>
    <w:rsid w:val="00BC64B7"/>
    <w:rsid w:val="00BC73DB"/>
    <w:rsid w:val="00BC78F5"/>
    <w:rsid w:val="00BD14B0"/>
    <w:rsid w:val="00BD3216"/>
    <w:rsid w:val="00BD5CB9"/>
    <w:rsid w:val="00BE183C"/>
    <w:rsid w:val="00BE2C98"/>
    <w:rsid w:val="00BE3365"/>
    <w:rsid w:val="00BE33D6"/>
    <w:rsid w:val="00BE3BF1"/>
    <w:rsid w:val="00BE400C"/>
    <w:rsid w:val="00BE41A1"/>
    <w:rsid w:val="00BE4A42"/>
    <w:rsid w:val="00BE4AAF"/>
    <w:rsid w:val="00BE630E"/>
    <w:rsid w:val="00BE644D"/>
    <w:rsid w:val="00BE66A7"/>
    <w:rsid w:val="00BE795D"/>
    <w:rsid w:val="00BE7F34"/>
    <w:rsid w:val="00BF03B6"/>
    <w:rsid w:val="00BF040D"/>
    <w:rsid w:val="00BF06BF"/>
    <w:rsid w:val="00BF076E"/>
    <w:rsid w:val="00BF1157"/>
    <w:rsid w:val="00BF1540"/>
    <w:rsid w:val="00BF2A06"/>
    <w:rsid w:val="00BF3008"/>
    <w:rsid w:val="00BF3196"/>
    <w:rsid w:val="00BF3282"/>
    <w:rsid w:val="00BF4057"/>
    <w:rsid w:val="00BF4901"/>
    <w:rsid w:val="00BF5E3A"/>
    <w:rsid w:val="00BF7861"/>
    <w:rsid w:val="00BF790E"/>
    <w:rsid w:val="00C00A24"/>
    <w:rsid w:val="00C013FD"/>
    <w:rsid w:val="00C01F98"/>
    <w:rsid w:val="00C0295A"/>
    <w:rsid w:val="00C03951"/>
    <w:rsid w:val="00C04343"/>
    <w:rsid w:val="00C0510A"/>
    <w:rsid w:val="00C056C5"/>
    <w:rsid w:val="00C06D5C"/>
    <w:rsid w:val="00C10A26"/>
    <w:rsid w:val="00C130A0"/>
    <w:rsid w:val="00C13F0F"/>
    <w:rsid w:val="00C13FDC"/>
    <w:rsid w:val="00C145BE"/>
    <w:rsid w:val="00C159CD"/>
    <w:rsid w:val="00C20206"/>
    <w:rsid w:val="00C215D6"/>
    <w:rsid w:val="00C22528"/>
    <w:rsid w:val="00C22E6F"/>
    <w:rsid w:val="00C25236"/>
    <w:rsid w:val="00C26409"/>
    <w:rsid w:val="00C2663F"/>
    <w:rsid w:val="00C269F7"/>
    <w:rsid w:val="00C2728F"/>
    <w:rsid w:val="00C27DC7"/>
    <w:rsid w:val="00C306EA"/>
    <w:rsid w:val="00C30983"/>
    <w:rsid w:val="00C3182C"/>
    <w:rsid w:val="00C31AC7"/>
    <w:rsid w:val="00C3332D"/>
    <w:rsid w:val="00C334C1"/>
    <w:rsid w:val="00C352B7"/>
    <w:rsid w:val="00C363F4"/>
    <w:rsid w:val="00C36A7F"/>
    <w:rsid w:val="00C36A82"/>
    <w:rsid w:val="00C36F30"/>
    <w:rsid w:val="00C40B38"/>
    <w:rsid w:val="00C41B9B"/>
    <w:rsid w:val="00C41C00"/>
    <w:rsid w:val="00C41C2F"/>
    <w:rsid w:val="00C43168"/>
    <w:rsid w:val="00C43E5E"/>
    <w:rsid w:val="00C43EAF"/>
    <w:rsid w:val="00C44FB9"/>
    <w:rsid w:val="00C453BE"/>
    <w:rsid w:val="00C45ABE"/>
    <w:rsid w:val="00C46CCF"/>
    <w:rsid w:val="00C470EA"/>
    <w:rsid w:val="00C470F1"/>
    <w:rsid w:val="00C4758A"/>
    <w:rsid w:val="00C47B55"/>
    <w:rsid w:val="00C51BBE"/>
    <w:rsid w:val="00C52343"/>
    <w:rsid w:val="00C52430"/>
    <w:rsid w:val="00C530DF"/>
    <w:rsid w:val="00C5375D"/>
    <w:rsid w:val="00C5376E"/>
    <w:rsid w:val="00C539F7"/>
    <w:rsid w:val="00C56123"/>
    <w:rsid w:val="00C57315"/>
    <w:rsid w:val="00C601C8"/>
    <w:rsid w:val="00C606F3"/>
    <w:rsid w:val="00C609FF"/>
    <w:rsid w:val="00C611B4"/>
    <w:rsid w:val="00C61515"/>
    <w:rsid w:val="00C6168A"/>
    <w:rsid w:val="00C627CE"/>
    <w:rsid w:val="00C63EB7"/>
    <w:rsid w:val="00C64C39"/>
    <w:rsid w:val="00C64E6C"/>
    <w:rsid w:val="00C66524"/>
    <w:rsid w:val="00C66B49"/>
    <w:rsid w:val="00C7074A"/>
    <w:rsid w:val="00C708B0"/>
    <w:rsid w:val="00C70C18"/>
    <w:rsid w:val="00C71D4D"/>
    <w:rsid w:val="00C72A2D"/>
    <w:rsid w:val="00C72F5B"/>
    <w:rsid w:val="00C73945"/>
    <w:rsid w:val="00C73B2D"/>
    <w:rsid w:val="00C74DE6"/>
    <w:rsid w:val="00C74FCA"/>
    <w:rsid w:val="00C754B3"/>
    <w:rsid w:val="00C761CE"/>
    <w:rsid w:val="00C764CD"/>
    <w:rsid w:val="00C767EB"/>
    <w:rsid w:val="00C77040"/>
    <w:rsid w:val="00C77B0D"/>
    <w:rsid w:val="00C80877"/>
    <w:rsid w:val="00C80897"/>
    <w:rsid w:val="00C808D6"/>
    <w:rsid w:val="00C80F10"/>
    <w:rsid w:val="00C817DB"/>
    <w:rsid w:val="00C81989"/>
    <w:rsid w:val="00C83B3C"/>
    <w:rsid w:val="00C85AB1"/>
    <w:rsid w:val="00C860ED"/>
    <w:rsid w:val="00C8616F"/>
    <w:rsid w:val="00C878CA"/>
    <w:rsid w:val="00C91277"/>
    <w:rsid w:val="00C92F26"/>
    <w:rsid w:val="00C93560"/>
    <w:rsid w:val="00C94E6D"/>
    <w:rsid w:val="00C9536D"/>
    <w:rsid w:val="00C973E7"/>
    <w:rsid w:val="00CA09DB"/>
    <w:rsid w:val="00CA133A"/>
    <w:rsid w:val="00CA3BF3"/>
    <w:rsid w:val="00CA5239"/>
    <w:rsid w:val="00CA6B7A"/>
    <w:rsid w:val="00CA71A7"/>
    <w:rsid w:val="00CB119C"/>
    <w:rsid w:val="00CB1C97"/>
    <w:rsid w:val="00CB3429"/>
    <w:rsid w:val="00CB5D90"/>
    <w:rsid w:val="00CB6B00"/>
    <w:rsid w:val="00CB71C5"/>
    <w:rsid w:val="00CB7E1D"/>
    <w:rsid w:val="00CC35AD"/>
    <w:rsid w:val="00CC4486"/>
    <w:rsid w:val="00CC57E6"/>
    <w:rsid w:val="00CC6415"/>
    <w:rsid w:val="00CC7155"/>
    <w:rsid w:val="00CC7B38"/>
    <w:rsid w:val="00CD06DE"/>
    <w:rsid w:val="00CD0FBA"/>
    <w:rsid w:val="00CD225E"/>
    <w:rsid w:val="00CD5ACC"/>
    <w:rsid w:val="00CD6E81"/>
    <w:rsid w:val="00CE3E89"/>
    <w:rsid w:val="00CE510B"/>
    <w:rsid w:val="00CE6B99"/>
    <w:rsid w:val="00CE6BA0"/>
    <w:rsid w:val="00CE70E2"/>
    <w:rsid w:val="00CE7BDB"/>
    <w:rsid w:val="00CF03C0"/>
    <w:rsid w:val="00CF0D22"/>
    <w:rsid w:val="00CF1840"/>
    <w:rsid w:val="00CF1B18"/>
    <w:rsid w:val="00CF2F74"/>
    <w:rsid w:val="00CF3092"/>
    <w:rsid w:val="00CF4F41"/>
    <w:rsid w:val="00CF5BC4"/>
    <w:rsid w:val="00CF6382"/>
    <w:rsid w:val="00CF67D8"/>
    <w:rsid w:val="00CF69A8"/>
    <w:rsid w:val="00CF6E25"/>
    <w:rsid w:val="00CF6F31"/>
    <w:rsid w:val="00CF74E4"/>
    <w:rsid w:val="00D00054"/>
    <w:rsid w:val="00D01B52"/>
    <w:rsid w:val="00D03D86"/>
    <w:rsid w:val="00D04B9E"/>
    <w:rsid w:val="00D05952"/>
    <w:rsid w:val="00D06896"/>
    <w:rsid w:val="00D0794F"/>
    <w:rsid w:val="00D10D06"/>
    <w:rsid w:val="00D11707"/>
    <w:rsid w:val="00D12239"/>
    <w:rsid w:val="00D12786"/>
    <w:rsid w:val="00D13EF2"/>
    <w:rsid w:val="00D147EA"/>
    <w:rsid w:val="00D150FA"/>
    <w:rsid w:val="00D168B3"/>
    <w:rsid w:val="00D16BB9"/>
    <w:rsid w:val="00D16DC3"/>
    <w:rsid w:val="00D175E6"/>
    <w:rsid w:val="00D21D67"/>
    <w:rsid w:val="00D228B5"/>
    <w:rsid w:val="00D22E22"/>
    <w:rsid w:val="00D23F9F"/>
    <w:rsid w:val="00D262AE"/>
    <w:rsid w:val="00D26982"/>
    <w:rsid w:val="00D26EF0"/>
    <w:rsid w:val="00D27A84"/>
    <w:rsid w:val="00D27B4F"/>
    <w:rsid w:val="00D27EF5"/>
    <w:rsid w:val="00D301AA"/>
    <w:rsid w:val="00D30253"/>
    <w:rsid w:val="00D30564"/>
    <w:rsid w:val="00D306B7"/>
    <w:rsid w:val="00D30D5F"/>
    <w:rsid w:val="00D30DA1"/>
    <w:rsid w:val="00D31D2C"/>
    <w:rsid w:val="00D326B1"/>
    <w:rsid w:val="00D32C15"/>
    <w:rsid w:val="00D33627"/>
    <w:rsid w:val="00D33AB3"/>
    <w:rsid w:val="00D34D7F"/>
    <w:rsid w:val="00D353D1"/>
    <w:rsid w:val="00D35479"/>
    <w:rsid w:val="00D361BD"/>
    <w:rsid w:val="00D40C7E"/>
    <w:rsid w:val="00D41579"/>
    <w:rsid w:val="00D422D5"/>
    <w:rsid w:val="00D42B54"/>
    <w:rsid w:val="00D43331"/>
    <w:rsid w:val="00D448E0"/>
    <w:rsid w:val="00D44ACE"/>
    <w:rsid w:val="00D458B6"/>
    <w:rsid w:val="00D47755"/>
    <w:rsid w:val="00D47A85"/>
    <w:rsid w:val="00D50624"/>
    <w:rsid w:val="00D5094D"/>
    <w:rsid w:val="00D5109A"/>
    <w:rsid w:val="00D51565"/>
    <w:rsid w:val="00D51B32"/>
    <w:rsid w:val="00D51E13"/>
    <w:rsid w:val="00D520BA"/>
    <w:rsid w:val="00D53B9F"/>
    <w:rsid w:val="00D53FCA"/>
    <w:rsid w:val="00D54F76"/>
    <w:rsid w:val="00D55420"/>
    <w:rsid w:val="00D558F8"/>
    <w:rsid w:val="00D55A9B"/>
    <w:rsid w:val="00D56A3D"/>
    <w:rsid w:val="00D62B72"/>
    <w:rsid w:val="00D63661"/>
    <w:rsid w:val="00D64186"/>
    <w:rsid w:val="00D652A4"/>
    <w:rsid w:val="00D656AD"/>
    <w:rsid w:val="00D656B0"/>
    <w:rsid w:val="00D65F0A"/>
    <w:rsid w:val="00D662DB"/>
    <w:rsid w:val="00D663BE"/>
    <w:rsid w:val="00D66B1B"/>
    <w:rsid w:val="00D715D5"/>
    <w:rsid w:val="00D717CF"/>
    <w:rsid w:val="00D71FD1"/>
    <w:rsid w:val="00D7212D"/>
    <w:rsid w:val="00D72ECE"/>
    <w:rsid w:val="00D73030"/>
    <w:rsid w:val="00D74200"/>
    <w:rsid w:val="00D74CC4"/>
    <w:rsid w:val="00D761CA"/>
    <w:rsid w:val="00D768FB"/>
    <w:rsid w:val="00D77BA3"/>
    <w:rsid w:val="00D81FC7"/>
    <w:rsid w:val="00D830E0"/>
    <w:rsid w:val="00D87091"/>
    <w:rsid w:val="00D87CDC"/>
    <w:rsid w:val="00D87F97"/>
    <w:rsid w:val="00D91692"/>
    <w:rsid w:val="00D91F14"/>
    <w:rsid w:val="00D936F6"/>
    <w:rsid w:val="00D95920"/>
    <w:rsid w:val="00D97336"/>
    <w:rsid w:val="00D974E2"/>
    <w:rsid w:val="00D97AD0"/>
    <w:rsid w:val="00D97E16"/>
    <w:rsid w:val="00DA0D38"/>
    <w:rsid w:val="00DA166C"/>
    <w:rsid w:val="00DA2020"/>
    <w:rsid w:val="00DA26D2"/>
    <w:rsid w:val="00DA4257"/>
    <w:rsid w:val="00DA601A"/>
    <w:rsid w:val="00DB02CB"/>
    <w:rsid w:val="00DB18E5"/>
    <w:rsid w:val="00DB345E"/>
    <w:rsid w:val="00DB3462"/>
    <w:rsid w:val="00DB374C"/>
    <w:rsid w:val="00DB3D49"/>
    <w:rsid w:val="00DB3F80"/>
    <w:rsid w:val="00DB523F"/>
    <w:rsid w:val="00DB544D"/>
    <w:rsid w:val="00DB71C8"/>
    <w:rsid w:val="00DC04FE"/>
    <w:rsid w:val="00DC1119"/>
    <w:rsid w:val="00DC3004"/>
    <w:rsid w:val="00DC3272"/>
    <w:rsid w:val="00DC457C"/>
    <w:rsid w:val="00DC46F9"/>
    <w:rsid w:val="00DC4F77"/>
    <w:rsid w:val="00DC54C5"/>
    <w:rsid w:val="00DC76AD"/>
    <w:rsid w:val="00DC7E5A"/>
    <w:rsid w:val="00DC7E68"/>
    <w:rsid w:val="00DD1535"/>
    <w:rsid w:val="00DD27E2"/>
    <w:rsid w:val="00DD3F10"/>
    <w:rsid w:val="00DD6CF3"/>
    <w:rsid w:val="00DD7FD8"/>
    <w:rsid w:val="00DE274C"/>
    <w:rsid w:val="00DE3A72"/>
    <w:rsid w:val="00DE3B8A"/>
    <w:rsid w:val="00DE5472"/>
    <w:rsid w:val="00DE5C28"/>
    <w:rsid w:val="00DE7A50"/>
    <w:rsid w:val="00DE7FC2"/>
    <w:rsid w:val="00DF2A0E"/>
    <w:rsid w:val="00DF4647"/>
    <w:rsid w:val="00DF4C91"/>
    <w:rsid w:val="00DF4E6D"/>
    <w:rsid w:val="00DF5FE0"/>
    <w:rsid w:val="00DF61FA"/>
    <w:rsid w:val="00DF6D2A"/>
    <w:rsid w:val="00E002A8"/>
    <w:rsid w:val="00E003F6"/>
    <w:rsid w:val="00E0122C"/>
    <w:rsid w:val="00E01354"/>
    <w:rsid w:val="00E01AA8"/>
    <w:rsid w:val="00E01C23"/>
    <w:rsid w:val="00E0237A"/>
    <w:rsid w:val="00E04260"/>
    <w:rsid w:val="00E04FA3"/>
    <w:rsid w:val="00E05632"/>
    <w:rsid w:val="00E12793"/>
    <w:rsid w:val="00E13AFF"/>
    <w:rsid w:val="00E1478E"/>
    <w:rsid w:val="00E15A79"/>
    <w:rsid w:val="00E163B4"/>
    <w:rsid w:val="00E16CB1"/>
    <w:rsid w:val="00E2064F"/>
    <w:rsid w:val="00E210CE"/>
    <w:rsid w:val="00E2144E"/>
    <w:rsid w:val="00E22871"/>
    <w:rsid w:val="00E22A66"/>
    <w:rsid w:val="00E240E0"/>
    <w:rsid w:val="00E24901"/>
    <w:rsid w:val="00E24DE2"/>
    <w:rsid w:val="00E25EE1"/>
    <w:rsid w:val="00E266E6"/>
    <w:rsid w:val="00E302DA"/>
    <w:rsid w:val="00E306C7"/>
    <w:rsid w:val="00E31D02"/>
    <w:rsid w:val="00E32557"/>
    <w:rsid w:val="00E334DF"/>
    <w:rsid w:val="00E33A45"/>
    <w:rsid w:val="00E35DDD"/>
    <w:rsid w:val="00E3696A"/>
    <w:rsid w:val="00E40291"/>
    <w:rsid w:val="00E40DCC"/>
    <w:rsid w:val="00E414BC"/>
    <w:rsid w:val="00E41537"/>
    <w:rsid w:val="00E4251D"/>
    <w:rsid w:val="00E434A1"/>
    <w:rsid w:val="00E44D00"/>
    <w:rsid w:val="00E44D44"/>
    <w:rsid w:val="00E45632"/>
    <w:rsid w:val="00E45FA4"/>
    <w:rsid w:val="00E46EE4"/>
    <w:rsid w:val="00E52099"/>
    <w:rsid w:val="00E54491"/>
    <w:rsid w:val="00E54E87"/>
    <w:rsid w:val="00E551B0"/>
    <w:rsid w:val="00E556D9"/>
    <w:rsid w:val="00E601D1"/>
    <w:rsid w:val="00E60268"/>
    <w:rsid w:val="00E6179B"/>
    <w:rsid w:val="00E624E3"/>
    <w:rsid w:val="00E628BF"/>
    <w:rsid w:val="00E62D13"/>
    <w:rsid w:val="00E62ED0"/>
    <w:rsid w:val="00E63529"/>
    <w:rsid w:val="00E63600"/>
    <w:rsid w:val="00E64837"/>
    <w:rsid w:val="00E6491C"/>
    <w:rsid w:val="00E6760F"/>
    <w:rsid w:val="00E67794"/>
    <w:rsid w:val="00E705A6"/>
    <w:rsid w:val="00E7082A"/>
    <w:rsid w:val="00E718B5"/>
    <w:rsid w:val="00E72EE8"/>
    <w:rsid w:val="00E73331"/>
    <w:rsid w:val="00E74364"/>
    <w:rsid w:val="00E74936"/>
    <w:rsid w:val="00E750F9"/>
    <w:rsid w:val="00E751B3"/>
    <w:rsid w:val="00E75465"/>
    <w:rsid w:val="00E76BC2"/>
    <w:rsid w:val="00E80DDF"/>
    <w:rsid w:val="00E818A3"/>
    <w:rsid w:val="00E81AF9"/>
    <w:rsid w:val="00E8218A"/>
    <w:rsid w:val="00E82D69"/>
    <w:rsid w:val="00E84D01"/>
    <w:rsid w:val="00E85356"/>
    <w:rsid w:val="00E85BBA"/>
    <w:rsid w:val="00E86736"/>
    <w:rsid w:val="00E87E6E"/>
    <w:rsid w:val="00E90B21"/>
    <w:rsid w:val="00E933D4"/>
    <w:rsid w:val="00E96D2E"/>
    <w:rsid w:val="00E97271"/>
    <w:rsid w:val="00EA130D"/>
    <w:rsid w:val="00EA1748"/>
    <w:rsid w:val="00EA27B0"/>
    <w:rsid w:val="00EA2EB6"/>
    <w:rsid w:val="00EA325D"/>
    <w:rsid w:val="00EA5A06"/>
    <w:rsid w:val="00EA64CB"/>
    <w:rsid w:val="00EA77C3"/>
    <w:rsid w:val="00EA7C05"/>
    <w:rsid w:val="00EB0B02"/>
    <w:rsid w:val="00EB2BB5"/>
    <w:rsid w:val="00EB2D53"/>
    <w:rsid w:val="00EB3274"/>
    <w:rsid w:val="00EB38FF"/>
    <w:rsid w:val="00EB5A25"/>
    <w:rsid w:val="00EB5B8D"/>
    <w:rsid w:val="00EB70D2"/>
    <w:rsid w:val="00EB7759"/>
    <w:rsid w:val="00EC0801"/>
    <w:rsid w:val="00EC0CB5"/>
    <w:rsid w:val="00EC0FE5"/>
    <w:rsid w:val="00EC2143"/>
    <w:rsid w:val="00EC2939"/>
    <w:rsid w:val="00EC42C8"/>
    <w:rsid w:val="00EC4ED0"/>
    <w:rsid w:val="00EC532F"/>
    <w:rsid w:val="00EC5B6C"/>
    <w:rsid w:val="00EC65D4"/>
    <w:rsid w:val="00EC67CE"/>
    <w:rsid w:val="00EC71BC"/>
    <w:rsid w:val="00EC7359"/>
    <w:rsid w:val="00EC7610"/>
    <w:rsid w:val="00EC7F72"/>
    <w:rsid w:val="00ED0849"/>
    <w:rsid w:val="00ED1E7D"/>
    <w:rsid w:val="00ED474D"/>
    <w:rsid w:val="00ED5F26"/>
    <w:rsid w:val="00ED6898"/>
    <w:rsid w:val="00EE00CD"/>
    <w:rsid w:val="00EE0F24"/>
    <w:rsid w:val="00EE1B95"/>
    <w:rsid w:val="00EE3680"/>
    <w:rsid w:val="00EE3A7B"/>
    <w:rsid w:val="00EE3E15"/>
    <w:rsid w:val="00EE4F70"/>
    <w:rsid w:val="00EE5E4D"/>
    <w:rsid w:val="00EE63FB"/>
    <w:rsid w:val="00EE79ED"/>
    <w:rsid w:val="00EF2946"/>
    <w:rsid w:val="00EF2B71"/>
    <w:rsid w:val="00EF3017"/>
    <w:rsid w:val="00EF30E0"/>
    <w:rsid w:val="00EF3880"/>
    <w:rsid w:val="00EF3BEB"/>
    <w:rsid w:val="00EF56B4"/>
    <w:rsid w:val="00EF5B34"/>
    <w:rsid w:val="00EF5FD8"/>
    <w:rsid w:val="00EF79CE"/>
    <w:rsid w:val="00F00681"/>
    <w:rsid w:val="00F03CC5"/>
    <w:rsid w:val="00F056B3"/>
    <w:rsid w:val="00F07590"/>
    <w:rsid w:val="00F07636"/>
    <w:rsid w:val="00F10830"/>
    <w:rsid w:val="00F1192A"/>
    <w:rsid w:val="00F12C15"/>
    <w:rsid w:val="00F1348D"/>
    <w:rsid w:val="00F14901"/>
    <w:rsid w:val="00F14E43"/>
    <w:rsid w:val="00F15E19"/>
    <w:rsid w:val="00F177A0"/>
    <w:rsid w:val="00F17AFA"/>
    <w:rsid w:val="00F204A9"/>
    <w:rsid w:val="00F21780"/>
    <w:rsid w:val="00F25B91"/>
    <w:rsid w:val="00F26716"/>
    <w:rsid w:val="00F305A5"/>
    <w:rsid w:val="00F307E5"/>
    <w:rsid w:val="00F30A4C"/>
    <w:rsid w:val="00F31087"/>
    <w:rsid w:val="00F31395"/>
    <w:rsid w:val="00F3142F"/>
    <w:rsid w:val="00F316B9"/>
    <w:rsid w:val="00F31A77"/>
    <w:rsid w:val="00F32F46"/>
    <w:rsid w:val="00F34223"/>
    <w:rsid w:val="00F34D88"/>
    <w:rsid w:val="00F34F92"/>
    <w:rsid w:val="00F35906"/>
    <w:rsid w:val="00F35982"/>
    <w:rsid w:val="00F359E6"/>
    <w:rsid w:val="00F36A77"/>
    <w:rsid w:val="00F37BF0"/>
    <w:rsid w:val="00F40F0B"/>
    <w:rsid w:val="00F42808"/>
    <w:rsid w:val="00F42E05"/>
    <w:rsid w:val="00F43149"/>
    <w:rsid w:val="00F44076"/>
    <w:rsid w:val="00F443CE"/>
    <w:rsid w:val="00F455C7"/>
    <w:rsid w:val="00F45887"/>
    <w:rsid w:val="00F50E06"/>
    <w:rsid w:val="00F51DF7"/>
    <w:rsid w:val="00F522B3"/>
    <w:rsid w:val="00F52AF0"/>
    <w:rsid w:val="00F53357"/>
    <w:rsid w:val="00F5344F"/>
    <w:rsid w:val="00F53795"/>
    <w:rsid w:val="00F53C55"/>
    <w:rsid w:val="00F546DA"/>
    <w:rsid w:val="00F570CE"/>
    <w:rsid w:val="00F57950"/>
    <w:rsid w:val="00F60B11"/>
    <w:rsid w:val="00F618A4"/>
    <w:rsid w:val="00F62207"/>
    <w:rsid w:val="00F626C8"/>
    <w:rsid w:val="00F62B2F"/>
    <w:rsid w:val="00F63DF8"/>
    <w:rsid w:val="00F645A9"/>
    <w:rsid w:val="00F65010"/>
    <w:rsid w:val="00F65857"/>
    <w:rsid w:val="00F7371C"/>
    <w:rsid w:val="00F7794C"/>
    <w:rsid w:val="00F80A1E"/>
    <w:rsid w:val="00F80EE6"/>
    <w:rsid w:val="00F81239"/>
    <w:rsid w:val="00F81C8D"/>
    <w:rsid w:val="00F82AFA"/>
    <w:rsid w:val="00F83659"/>
    <w:rsid w:val="00F8574E"/>
    <w:rsid w:val="00F85BAB"/>
    <w:rsid w:val="00F85D13"/>
    <w:rsid w:val="00F85F8A"/>
    <w:rsid w:val="00F86A71"/>
    <w:rsid w:val="00F87624"/>
    <w:rsid w:val="00F87B04"/>
    <w:rsid w:val="00F916A7"/>
    <w:rsid w:val="00F923AB"/>
    <w:rsid w:val="00F92518"/>
    <w:rsid w:val="00F93758"/>
    <w:rsid w:val="00F940B3"/>
    <w:rsid w:val="00F943A3"/>
    <w:rsid w:val="00F94429"/>
    <w:rsid w:val="00F94F20"/>
    <w:rsid w:val="00F96417"/>
    <w:rsid w:val="00F9727B"/>
    <w:rsid w:val="00F972A3"/>
    <w:rsid w:val="00F97856"/>
    <w:rsid w:val="00F97AA6"/>
    <w:rsid w:val="00FA2659"/>
    <w:rsid w:val="00FA2A3A"/>
    <w:rsid w:val="00FA2C9C"/>
    <w:rsid w:val="00FA2D11"/>
    <w:rsid w:val="00FA2F6C"/>
    <w:rsid w:val="00FA6DFD"/>
    <w:rsid w:val="00FB0C35"/>
    <w:rsid w:val="00FB1E65"/>
    <w:rsid w:val="00FB232A"/>
    <w:rsid w:val="00FB29E4"/>
    <w:rsid w:val="00FB2EFB"/>
    <w:rsid w:val="00FB32EE"/>
    <w:rsid w:val="00FB34AF"/>
    <w:rsid w:val="00FB448F"/>
    <w:rsid w:val="00FB548E"/>
    <w:rsid w:val="00FB55F2"/>
    <w:rsid w:val="00FB5AF6"/>
    <w:rsid w:val="00FB6B52"/>
    <w:rsid w:val="00FB7CB0"/>
    <w:rsid w:val="00FB7D81"/>
    <w:rsid w:val="00FC00A2"/>
    <w:rsid w:val="00FC29D5"/>
    <w:rsid w:val="00FC4A8C"/>
    <w:rsid w:val="00FC4D45"/>
    <w:rsid w:val="00FC5852"/>
    <w:rsid w:val="00FC7229"/>
    <w:rsid w:val="00FD329F"/>
    <w:rsid w:val="00FD36E6"/>
    <w:rsid w:val="00FD4599"/>
    <w:rsid w:val="00FD62D6"/>
    <w:rsid w:val="00FD689D"/>
    <w:rsid w:val="00FD7028"/>
    <w:rsid w:val="00FD7AB9"/>
    <w:rsid w:val="00FD7CF9"/>
    <w:rsid w:val="00FE07C2"/>
    <w:rsid w:val="00FE2319"/>
    <w:rsid w:val="00FE3B7B"/>
    <w:rsid w:val="00FE50D5"/>
    <w:rsid w:val="00FE50E8"/>
    <w:rsid w:val="00FE5CD0"/>
    <w:rsid w:val="00FE5E5B"/>
    <w:rsid w:val="00FE6626"/>
    <w:rsid w:val="00FE6C93"/>
    <w:rsid w:val="00FE77AD"/>
    <w:rsid w:val="00FE7F5C"/>
    <w:rsid w:val="00FE7FFE"/>
    <w:rsid w:val="00FF0C25"/>
    <w:rsid w:val="00FF0DE3"/>
    <w:rsid w:val="00FF1EE4"/>
    <w:rsid w:val="00FF2D62"/>
    <w:rsid w:val="00FF3659"/>
    <w:rsid w:val="00FF4665"/>
    <w:rsid w:val="00FF6193"/>
    <w:rsid w:val="00FF6A5C"/>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C913"/>
  <w15:docId w15:val="{BA325D9F-39A7-40EF-AEF3-6333C357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5D4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537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75D44"/>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E206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A91F6D"/>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6F31C0"/>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5376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75D44"/>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E2064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A91F6D"/>
    <w:rPr>
      <w:rFonts w:ascii="Times New Roman" w:eastAsia="Times New Roman" w:hAnsi="Times New Roman" w:cs="Times New Roman"/>
      <w:b/>
      <w:bCs/>
      <w:sz w:val="24"/>
      <w:szCs w:val="24"/>
      <w:lang w:val="uk-UA" w:eastAsia="uk-UA"/>
    </w:rPr>
  </w:style>
  <w:style w:type="character" w:customStyle="1" w:styleId="50">
    <w:name w:val="Заголовок 5 Знак"/>
    <w:basedOn w:val="a1"/>
    <w:link w:val="5"/>
    <w:semiHidden/>
    <w:rsid w:val="006F31C0"/>
    <w:rPr>
      <w:rFonts w:ascii="Calibri" w:eastAsia="Times New Roman" w:hAnsi="Calibri" w:cs="Times New Roman"/>
      <w:b/>
      <w:bCs/>
      <w:i/>
      <w:iCs/>
      <w:sz w:val="26"/>
      <w:szCs w:val="26"/>
      <w:lang w:eastAsia="ru-RU"/>
    </w:rPr>
  </w:style>
  <w:style w:type="character" w:styleId="a4">
    <w:name w:val="Hyperlink"/>
    <w:uiPriority w:val="99"/>
    <w:rsid w:val="00375D44"/>
    <w:rPr>
      <w:color w:val="0000FF"/>
      <w:u w:val="single"/>
    </w:rPr>
  </w:style>
  <w:style w:type="paragraph" w:styleId="21">
    <w:name w:val="toc 2"/>
    <w:basedOn w:val="a0"/>
    <w:next w:val="a0"/>
    <w:autoRedefine/>
    <w:uiPriority w:val="39"/>
    <w:rsid w:val="00375D44"/>
    <w:pPr>
      <w:ind w:left="240"/>
    </w:pPr>
  </w:style>
  <w:style w:type="paragraph" w:styleId="a5">
    <w:name w:val="Normal (Web)"/>
    <w:basedOn w:val="a0"/>
    <w:uiPriority w:val="99"/>
    <w:unhideWhenUsed/>
    <w:rsid w:val="00EE3A7B"/>
    <w:pPr>
      <w:spacing w:before="100" w:beforeAutospacing="1" w:after="100" w:afterAutospacing="1"/>
    </w:pPr>
  </w:style>
  <w:style w:type="character" w:styleId="a6">
    <w:name w:val="Strong"/>
    <w:basedOn w:val="a1"/>
    <w:uiPriority w:val="22"/>
    <w:qFormat/>
    <w:rsid w:val="00E2064F"/>
    <w:rPr>
      <w:b/>
      <w:bCs/>
    </w:rPr>
  </w:style>
  <w:style w:type="character" w:styleId="a7">
    <w:name w:val="Emphasis"/>
    <w:basedOn w:val="a1"/>
    <w:uiPriority w:val="20"/>
    <w:qFormat/>
    <w:rsid w:val="00F522B3"/>
    <w:rPr>
      <w:i/>
      <w:iCs/>
    </w:rPr>
  </w:style>
  <w:style w:type="paragraph" w:styleId="a8">
    <w:name w:val="List Paragraph"/>
    <w:basedOn w:val="a0"/>
    <w:uiPriority w:val="34"/>
    <w:qFormat/>
    <w:rsid w:val="00E97271"/>
    <w:pPr>
      <w:ind w:left="720"/>
      <w:contextualSpacing/>
    </w:pPr>
  </w:style>
  <w:style w:type="character" w:customStyle="1" w:styleId="11">
    <w:name w:val="Неразрешенное упоминание1"/>
    <w:basedOn w:val="a1"/>
    <w:uiPriority w:val="99"/>
    <w:semiHidden/>
    <w:unhideWhenUsed/>
    <w:rsid w:val="00DD6CF3"/>
    <w:rPr>
      <w:color w:val="605E5C"/>
      <w:shd w:val="clear" w:color="auto" w:fill="E1DFDD"/>
    </w:rPr>
  </w:style>
  <w:style w:type="character" w:customStyle="1" w:styleId="xfm14669254">
    <w:name w:val="xfm_14669254"/>
    <w:basedOn w:val="a1"/>
    <w:rsid w:val="00896E75"/>
  </w:style>
  <w:style w:type="character" w:customStyle="1" w:styleId="rynqvb">
    <w:name w:val="rynqvb"/>
    <w:basedOn w:val="a1"/>
    <w:rsid w:val="00BF790E"/>
  </w:style>
  <w:style w:type="paragraph" w:styleId="a9">
    <w:name w:val="header"/>
    <w:basedOn w:val="a0"/>
    <w:link w:val="aa"/>
    <w:unhideWhenUsed/>
    <w:rsid w:val="00C5376E"/>
    <w:pPr>
      <w:tabs>
        <w:tab w:val="center" w:pos="4677"/>
        <w:tab w:val="right" w:pos="9355"/>
      </w:tabs>
    </w:pPr>
  </w:style>
  <w:style w:type="character" w:customStyle="1" w:styleId="aa">
    <w:name w:val="Верхній колонтитул Знак"/>
    <w:basedOn w:val="a1"/>
    <w:link w:val="a9"/>
    <w:rsid w:val="00C5376E"/>
    <w:rPr>
      <w:rFonts w:ascii="Times New Roman" w:eastAsia="Times New Roman" w:hAnsi="Times New Roman" w:cs="Times New Roman"/>
      <w:sz w:val="24"/>
      <w:szCs w:val="24"/>
      <w:lang w:eastAsia="ru-RU"/>
    </w:rPr>
  </w:style>
  <w:style w:type="paragraph" w:styleId="ab">
    <w:name w:val="footer"/>
    <w:basedOn w:val="a0"/>
    <w:link w:val="ac"/>
    <w:unhideWhenUsed/>
    <w:rsid w:val="00C5376E"/>
    <w:pPr>
      <w:tabs>
        <w:tab w:val="center" w:pos="4677"/>
        <w:tab w:val="right" w:pos="9355"/>
      </w:tabs>
    </w:pPr>
  </w:style>
  <w:style w:type="character" w:customStyle="1" w:styleId="ac">
    <w:name w:val="Нижній колонтитул Знак"/>
    <w:basedOn w:val="a1"/>
    <w:link w:val="ab"/>
    <w:uiPriority w:val="99"/>
    <w:rsid w:val="00C5376E"/>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7B6D58"/>
    <w:rPr>
      <w:color w:val="605E5C"/>
      <w:shd w:val="clear" w:color="auto" w:fill="E1DFDD"/>
    </w:rPr>
  </w:style>
  <w:style w:type="character" w:customStyle="1" w:styleId="31">
    <w:name w:val="Неразрешенное упоминание3"/>
    <w:basedOn w:val="a1"/>
    <w:uiPriority w:val="99"/>
    <w:semiHidden/>
    <w:unhideWhenUsed/>
    <w:rsid w:val="007B6D58"/>
    <w:rPr>
      <w:color w:val="605E5C"/>
      <w:shd w:val="clear" w:color="auto" w:fill="E1DFDD"/>
    </w:rPr>
  </w:style>
  <w:style w:type="character" w:customStyle="1" w:styleId="hwtze">
    <w:name w:val="hwtze"/>
    <w:basedOn w:val="a1"/>
    <w:rsid w:val="009C2013"/>
  </w:style>
  <w:style w:type="character" w:styleId="ad">
    <w:name w:val="FollowedHyperlink"/>
    <w:basedOn w:val="a1"/>
    <w:unhideWhenUsed/>
    <w:rsid w:val="009C2013"/>
    <w:rPr>
      <w:color w:val="800080" w:themeColor="followedHyperlink"/>
      <w:u w:val="single"/>
    </w:rPr>
  </w:style>
  <w:style w:type="character" w:customStyle="1" w:styleId="41">
    <w:name w:val="Неразрешенное упоминание4"/>
    <w:basedOn w:val="a1"/>
    <w:uiPriority w:val="99"/>
    <w:semiHidden/>
    <w:unhideWhenUsed/>
    <w:rsid w:val="009C2013"/>
    <w:rPr>
      <w:color w:val="605E5C"/>
      <w:shd w:val="clear" w:color="auto" w:fill="E1DFDD"/>
    </w:rPr>
  </w:style>
  <w:style w:type="character" w:customStyle="1" w:styleId="spelle">
    <w:name w:val="spelle"/>
    <w:rsid w:val="00F35906"/>
  </w:style>
  <w:style w:type="character" w:customStyle="1" w:styleId="gmail-msohyperlink">
    <w:name w:val="gmail-msohyperlink"/>
    <w:basedOn w:val="a1"/>
    <w:rsid w:val="00B76464"/>
  </w:style>
  <w:style w:type="paragraph" w:styleId="ae">
    <w:name w:val="No Spacing"/>
    <w:uiPriority w:val="1"/>
    <w:qFormat/>
    <w:rsid w:val="002565D4"/>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FE50D5"/>
  </w:style>
  <w:style w:type="character" w:customStyle="1" w:styleId="51">
    <w:name w:val="Неразрешенное упоминание5"/>
    <w:basedOn w:val="a1"/>
    <w:uiPriority w:val="99"/>
    <w:semiHidden/>
    <w:unhideWhenUsed/>
    <w:rsid w:val="005D4A34"/>
    <w:rPr>
      <w:color w:val="605E5C"/>
      <w:shd w:val="clear" w:color="auto" w:fill="E1DFDD"/>
    </w:rPr>
  </w:style>
  <w:style w:type="character" w:customStyle="1" w:styleId="ams">
    <w:name w:val="ams"/>
    <w:basedOn w:val="a1"/>
    <w:rsid w:val="007F3856"/>
  </w:style>
  <w:style w:type="character" w:customStyle="1" w:styleId="sigla">
    <w:name w:val="sigla"/>
    <w:basedOn w:val="a1"/>
    <w:rsid w:val="00DB544D"/>
  </w:style>
  <w:style w:type="character" w:customStyle="1" w:styleId="article-authorposition">
    <w:name w:val="article-author__position"/>
    <w:basedOn w:val="a1"/>
    <w:rsid w:val="00590489"/>
  </w:style>
  <w:style w:type="character" w:customStyle="1" w:styleId="6">
    <w:name w:val="Неразрешенное упоминание6"/>
    <w:basedOn w:val="a1"/>
    <w:uiPriority w:val="99"/>
    <w:semiHidden/>
    <w:unhideWhenUsed/>
    <w:rsid w:val="00394C7E"/>
    <w:rPr>
      <w:color w:val="605E5C"/>
      <w:shd w:val="clear" w:color="auto" w:fill="E1DFDD"/>
    </w:rPr>
  </w:style>
  <w:style w:type="character" w:customStyle="1" w:styleId="name">
    <w:name w:val="name"/>
    <w:basedOn w:val="a1"/>
    <w:rsid w:val="00781022"/>
  </w:style>
  <w:style w:type="character" w:customStyle="1" w:styleId="7">
    <w:name w:val="Неразрешенное упоминание7"/>
    <w:basedOn w:val="a1"/>
    <w:uiPriority w:val="99"/>
    <w:semiHidden/>
    <w:unhideWhenUsed/>
    <w:rsid w:val="00F316B9"/>
    <w:rPr>
      <w:color w:val="605E5C"/>
      <w:shd w:val="clear" w:color="auto" w:fill="E1DFDD"/>
    </w:rPr>
  </w:style>
  <w:style w:type="paragraph" w:customStyle="1" w:styleId="af">
    <w:basedOn w:val="a0"/>
    <w:next w:val="a5"/>
    <w:rsid w:val="0074314F"/>
    <w:pPr>
      <w:spacing w:before="100" w:beforeAutospacing="1" w:after="100" w:afterAutospacing="1"/>
    </w:pPr>
  </w:style>
  <w:style w:type="character" w:customStyle="1" w:styleId="hgkelc">
    <w:name w:val="hgkelc"/>
    <w:basedOn w:val="a1"/>
    <w:rsid w:val="00655631"/>
  </w:style>
  <w:style w:type="character" w:customStyle="1" w:styleId="12">
    <w:name w:val="Незакрита згадка1"/>
    <w:basedOn w:val="a1"/>
    <w:uiPriority w:val="99"/>
    <w:semiHidden/>
    <w:unhideWhenUsed/>
    <w:rsid w:val="00130890"/>
    <w:rPr>
      <w:color w:val="605E5C"/>
      <w:shd w:val="clear" w:color="auto" w:fill="E1DFDD"/>
    </w:rPr>
  </w:style>
  <w:style w:type="character" w:customStyle="1" w:styleId="b-previewlist-title">
    <w:name w:val="b-preview__list-title"/>
    <w:basedOn w:val="a1"/>
    <w:rsid w:val="002A263A"/>
  </w:style>
  <w:style w:type="character" w:customStyle="1" w:styleId="b-previewlist-teaser">
    <w:name w:val="b-preview__list-teaser"/>
    <w:basedOn w:val="a1"/>
    <w:rsid w:val="002A263A"/>
  </w:style>
  <w:style w:type="paragraph" w:customStyle="1" w:styleId="indent">
    <w:name w:val="indent"/>
    <w:basedOn w:val="a0"/>
    <w:rsid w:val="002A263A"/>
    <w:pPr>
      <w:spacing w:before="100" w:beforeAutospacing="1" w:after="100" w:afterAutospacing="1"/>
    </w:pPr>
  </w:style>
  <w:style w:type="character" w:customStyle="1" w:styleId="g-gate">
    <w:name w:val="g-gate"/>
    <w:basedOn w:val="a1"/>
    <w:rsid w:val="002A263A"/>
  </w:style>
  <w:style w:type="character" w:customStyle="1" w:styleId="stattext">
    <w:name w:val="stat_text"/>
    <w:basedOn w:val="a1"/>
    <w:rsid w:val="002A263A"/>
  </w:style>
  <w:style w:type="paragraph" w:styleId="a">
    <w:name w:val="List Bullet"/>
    <w:basedOn w:val="a0"/>
    <w:rsid w:val="002A263A"/>
    <w:pPr>
      <w:numPr>
        <w:numId w:val="1"/>
      </w:numPr>
    </w:pPr>
  </w:style>
  <w:style w:type="character" w:customStyle="1" w:styleId="author">
    <w:name w:val="author"/>
    <w:basedOn w:val="a1"/>
    <w:rsid w:val="002A263A"/>
  </w:style>
  <w:style w:type="character" w:customStyle="1" w:styleId="13">
    <w:name w:val="Заголовок1"/>
    <w:basedOn w:val="a1"/>
    <w:rsid w:val="002A263A"/>
  </w:style>
  <w:style w:type="character" w:customStyle="1" w:styleId="light">
    <w:name w:val="light"/>
    <w:basedOn w:val="a1"/>
    <w:rsid w:val="002A263A"/>
  </w:style>
  <w:style w:type="paragraph" w:customStyle="1" w:styleId="alignright">
    <w:name w:val=":align_right"/>
    <w:basedOn w:val="a0"/>
    <w:rsid w:val="002A263A"/>
    <w:pPr>
      <w:spacing w:before="100" w:beforeAutospacing="1" w:after="100" w:afterAutospacing="1"/>
    </w:pPr>
  </w:style>
  <w:style w:type="character" w:customStyle="1" w:styleId="b-issuelist-item-title">
    <w:name w:val="b-issue__list-item-title"/>
    <w:basedOn w:val="a1"/>
    <w:rsid w:val="002A263A"/>
  </w:style>
  <w:style w:type="character" w:customStyle="1" w:styleId="b-issuelist-item-short">
    <w:name w:val="b-issue__list-item-short"/>
    <w:basedOn w:val="a1"/>
    <w:rsid w:val="002A263A"/>
  </w:style>
  <w:style w:type="paragraph" w:customStyle="1" w:styleId="footnote">
    <w:name w:val="footnote"/>
    <w:basedOn w:val="a0"/>
    <w:rsid w:val="002A263A"/>
    <w:pPr>
      <w:spacing w:before="100" w:beforeAutospacing="1" w:after="100" w:afterAutospacing="1"/>
    </w:pPr>
  </w:style>
  <w:style w:type="character" w:customStyle="1" w:styleId="tlid-translationtranslation">
    <w:name w:val="tlid-translation translation"/>
    <w:basedOn w:val="a1"/>
    <w:rsid w:val="002A263A"/>
  </w:style>
  <w:style w:type="paragraph" w:customStyle="1" w:styleId="bolditalicmtop10">
    <w:name w:val="bold italic m_top10"/>
    <w:basedOn w:val="a0"/>
    <w:rsid w:val="002A263A"/>
    <w:pPr>
      <w:spacing w:before="100" w:beforeAutospacing="1" w:after="100" w:afterAutospacing="1"/>
    </w:pPr>
  </w:style>
  <w:style w:type="character" w:customStyle="1" w:styleId="time">
    <w:name w:val="time"/>
    <w:basedOn w:val="a1"/>
    <w:rsid w:val="002A263A"/>
  </w:style>
  <w:style w:type="character" w:customStyle="1" w:styleId="itemmdash">
    <w:name w:val="item__mdash"/>
    <w:basedOn w:val="a1"/>
    <w:rsid w:val="002A263A"/>
  </w:style>
  <w:style w:type="paragraph" w:customStyle="1" w:styleId="14">
    <w:name w:val="Обычный1"/>
    <w:rsid w:val="002A263A"/>
    <w:pPr>
      <w:spacing w:after="0"/>
    </w:pPr>
    <w:rPr>
      <w:rFonts w:ascii="Arial" w:eastAsia="Times New Roman" w:hAnsi="Arial" w:cs="Arial"/>
      <w:lang w:val="ru" w:eastAsia="ru-RU"/>
    </w:rPr>
  </w:style>
  <w:style w:type="character" w:customStyle="1" w:styleId="b-artoffer-paidtext">
    <w:name w:val="b-art__offer-paid__text"/>
    <w:basedOn w:val="a1"/>
    <w:rsid w:val="002A263A"/>
  </w:style>
  <w:style w:type="character" w:customStyle="1" w:styleId="b-artoffer-paidlinkjs-in">
    <w:name w:val="b-art__offer-paid__link js-in"/>
    <w:basedOn w:val="a1"/>
    <w:rsid w:val="002A263A"/>
  </w:style>
  <w:style w:type="character" w:customStyle="1" w:styleId="b-ad-disabletext">
    <w:name w:val="b-ad-disable__text"/>
    <w:basedOn w:val="a1"/>
    <w:rsid w:val="002A263A"/>
  </w:style>
  <w:style w:type="paragraph" w:customStyle="1" w:styleId="ListParagraph1">
    <w:name w:val="List Paragraph1"/>
    <w:basedOn w:val="a0"/>
    <w:rsid w:val="002A263A"/>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2A263A"/>
  </w:style>
  <w:style w:type="paragraph" w:customStyle="1" w:styleId="justifyfull">
    <w:name w:val="justifyfull"/>
    <w:basedOn w:val="a0"/>
    <w:rsid w:val="002A263A"/>
    <w:pPr>
      <w:spacing w:before="100" w:beforeAutospacing="1" w:after="100" w:afterAutospacing="1"/>
    </w:pPr>
  </w:style>
  <w:style w:type="paragraph" w:customStyle="1" w:styleId="msonospacing0">
    <w:name w:val="msonospacing"/>
    <w:basedOn w:val="a0"/>
    <w:rsid w:val="002A263A"/>
    <w:pPr>
      <w:spacing w:before="100" w:beforeAutospacing="1" w:after="100" w:afterAutospacing="1"/>
    </w:pPr>
  </w:style>
  <w:style w:type="paragraph" w:customStyle="1" w:styleId="15">
    <w:name w:val="Абзац списка1"/>
    <w:basedOn w:val="a0"/>
    <w:uiPriority w:val="34"/>
    <w:qFormat/>
    <w:rsid w:val="002A263A"/>
    <w:pPr>
      <w:ind w:left="708"/>
    </w:pPr>
  </w:style>
  <w:style w:type="character" w:customStyle="1" w:styleId="jlqj4bchmk0b">
    <w:name w:val="jlqj4b chmk0b"/>
    <w:basedOn w:val="a1"/>
    <w:rsid w:val="002A263A"/>
  </w:style>
  <w:style w:type="character" w:customStyle="1" w:styleId="jlqj4b">
    <w:name w:val="jlqj4b"/>
    <w:basedOn w:val="a1"/>
    <w:rsid w:val="002A263A"/>
  </w:style>
  <w:style w:type="character" w:customStyle="1" w:styleId="acopre">
    <w:name w:val="acopre"/>
    <w:rsid w:val="002A263A"/>
  </w:style>
  <w:style w:type="character" w:customStyle="1" w:styleId="viiyi">
    <w:name w:val="viiyi"/>
    <w:basedOn w:val="a1"/>
    <w:rsid w:val="002A263A"/>
  </w:style>
  <w:style w:type="character" w:customStyle="1" w:styleId="material-icons-extendedvfppkd-bz112c-kbdsod">
    <w:name w:val="material-icons-extended vfppkd-bz112c-kbdsod"/>
    <w:basedOn w:val="a1"/>
    <w:rsid w:val="002A263A"/>
  </w:style>
  <w:style w:type="paragraph" w:customStyle="1" w:styleId="23">
    <w:name w:val="Абзац списка2"/>
    <w:basedOn w:val="a0"/>
    <w:uiPriority w:val="34"/>
    <w:qFormat/>
    <w:rsid w:val="002A263A"/>
    <w:pPr>
      <w:ind w:left="708"/>
    </w:pPr>
  </w:style>
  <w:style w:type="character" w:customStyle="1" w:styleId="articleheadline">
    <w:name w:val="article__headline"/>
    <w:basedOn w:val="a1"/>
    <w:rsid w:val="002A263A"/>
  </w:style>
  <w:style w:type="character" w:customStyle="1" w:styleId="nc684nl6">
    <w:name w:val="nc684nl6"/>
    <w:basedOn w:val="a1"/>
    <w:rsid w:val="002A263A"/>
  </w:style>
  <w:style w:type="character" w:styleId="af0">
    <w:name w:val="annotation reference"/>
    <w:rsid w:val="002A263A"/>
    <w:rPr>
      <w:sz w:val="16"/>
      <w:szCs w:val="16"/>
    </w:rPr>
  </w:style>
  <w:style w:type="paragraph" w:styleId="af1">
    <w:name w:val="annotation text"/>
    <w:basedOn w:val="a0"/>
    <w:link w:val="af2"/>
    <w:rsid w:val="002A263A"/>
    <w:rPr>
      <w:sz w:val="20"/>
      <w:szCs w:val="20"/>
    </w:rPr>
  </w:style>
  <w:style w:type="character" w:customStyle="1" w:styleId="af2">
    <w:name w:val="Текст примітки Знак"/>
    <w:basedOn w:val="a1"/>
    <w:link w:val="af1"/>
    <w:rsid w:val="002A263A"/>
    <w:rPr>
      <w:rFonts w:ascii="Times New Roman" w:eastAsia="Times New Roman" w:hAnsi="Times New Roman" w:cs="Times New Roman"/>
      <w:sz w:val="20"/>
      <w:szCs w:val="20"/>
      <w:lang w:eastAsia="ru-RU"/>
    </w:rPr>
  </w:style>
  <w:style w:type="paragraph" w:styleId="af3">
    <w:name w:val="annotation subject"/>
    <w:basedOn w:val="af1"/>
    <w:next w:val="af1"/>
    <w:link w:val="af4"/>
    <w:rsid w:val="002A263A"/>
    <w:rPr>
      <w:b/>
      <w:bCs/>
    </w:rPr>
  </w:style>
  <w:style w:type="character" w:customStyle="1" w:styleId="af4">
    <w:name w:val="Тема примітки Знак"/>
    <w:basedOn w:val="af2"/>
    <w:link w:val="af3"/>
    <w:rsid w:val="002A263A"/>
    <w:rPr>
      <w:rFonts w:ascii="Times New Roman" w:eastAsia="Times New Roman" w:hAnsi="Times New Roman" w:cs="Times New Roman"/>
      <w:b/>
      <w:bCs/>
      <w:sz w:val="20"/>
      <w:szCs w:val="20"/>
      <w:lang w:eastAsia="ru-RU"/>
    </w:rPr>
  </w:style>
  <w:style w:type="paragraph" w:styleId="af5">
    <w:name w:val="Revision"/>
    <w:hidden/>
    <w:uiPriority w:val="99"/>
    <w:semiHidden/>
    <w:rsid w:val="002A263A"/>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437A7D"/>
    <w:pPr>
      <w:spacing w:before="100" w:beforeAutospacing="1" w:after="100" w:afterAutospacing="1"/>
    </w:pPr>
  </w:style>
  <w:style w:type="paragraph" w:customStyle="1" w:styleId="msonormal0">
    <w:name w:val="msonormal"/>
    <w:basedOn w:val="a0"/>
    <w:uiPriority w:val="99"/>
    <w:rsid w:val="00AF52CA"/>
    <w:pPr>
      <w:spacing w:before="100" w:beforeAutospacing="1" w:after="100" w:afterAutospacing="1"/>
    </w:pPr>
  </w:style>
  <w:style w:type="character" w:customStyle="1" w:styleId="24">
    <w:name w:val="Заголовок2"/>
    <w:basedOn w:val="a1"/>
    <w:rsid w:val="00954F48"/>
  </w:style>
  <w:style w:type="paragraph" w:customStyle="1" w:styleId="25">
    <w:name w:val="Обычный2"/>
    <w:rsid w:val="00954F48"/>
    <w:pPr>
      <w:spacing w:after="0"/>
    </w:pPr>
    <w:rPr>
      <w:rFonts w:ascii="Arial" w:eastAsia="Times New Roman" w:hAnsi="Arial" w:cs="Arial"/>
      <w:lang w:val="ru" w:eastAsia="ru-RU"/>
    </w:rPr>
  </w:style>
  <w:style w:type="character" w:customStyle="1" w:styleId="google-anno-t">
    <w:name w:val="google-anno-t"/>
    <w:basedOn w:val="a1"/>
    <w:rsid w:val="00954F48"/>
  </w:style>
  <w:style w:type="character" w:customStyle="1" w:styleId="32">
    <w:name w:val="Заголовок3"/>
    <w:basedOn w:val="a1"/>
    <w:rsid w:val="00216E93"/>
  </w:style>
  <w:style w:type="paragraph" w:customStyle="1" w:styleId="33">
    <w:name w:val="Обычный3"/>
    <w:rsid w:val="00216E93"/>
    <w:pPr>
      <w:spacing w:after="0"/>
    </w:pPr>
    <w:rPr>
      <w:rFonts w:ascii="Arial" w:eastAsia="Times New Roman" w:hAnsi="Arial" w:cs="Arial"/>
      <w:lang w:val="ru" w:eastAsia="ru-RU"/>
    </w:rPr>
  </w:style>
  <w:style w:type="character" w:customStyle="1" w:styleId="42">
    <w:name w:val="Заголовок4"/>
    <w:basedOn w:val="a1"/>
    <w:rsid w:val="00CF6E25"/>
  </w:style>
  <w:style w:type="paragraph" w:customStyle="1" w:styleId="43">
    <w:name w:val="Обычный4"/>
    <w:rsid w:val="00CF6E25"/>
    <w:pPr>
      <w:spacing w:after="0"/>
    </w:pPr>
    <w:rPr>
      <w:rFonts w:ascii="Arial" w:eastAsia="Times New Roman" w:hAnsi="Arial" w:cs="Arial"/>
      <w:lang w:val="ru" w:eastAsia="ru-RU"/>
    </w:rPr>
  </w:style>
  <w:style w:type="character" w:customStyle="1" w:styleId="52">
    <w:name w:val="Заголовок5"/>
    <w:basedOn w:val="a1"/>
    <w:rsid w:val="00024235"/>
  </w:style>
  <w:style w:type="paragraph" w:customStyle="1" w:styleId="53">
    <w:name w:val="Обычный5"/>
    <w:rsid w:val="00024235"/>
    <w:pPr>
      <w:spacing w:after="0"/>
    </w:pPr>
    <w:rPr>
      <w:rFonts w:ascii="Arial" w:eastAsia="Times New Roman" w:hAnsi="Arial" w:cs="Arial"/>
      <w:lang w:val="ru" w:eastAsia="ru-RU"/>
    </w:rPr>
  </w:style>
  <w:style w:type="character" w:customStyle="1" w:styleId="60">
    <w:name w:val="Заголовок6"/>
    <w:basedOn w:val="a1"/>
    <w:rsid w:val="004C1DE8"/>
  </w:style>
  <w:style w:type="paragraph" w:customStyle="1" w:styleId="61">
    <w:name w:val="Обычный6"/>
    <w:rsid w:val="004C1DE8"/>
    <w:pPr>
      <w:spacing w:after="0"/>
    </w:pPr>
    <w:rPr>
      <w:rFonts w:ascii="Arial" w:eastAsia="Times New Roman" w:hAnsi="Arial" w:cs="Arial"/>
      <w:lang w:val="ru" w:eastAsia="ru-RU"/>
    </w:rPr>
  </w:style>
  <w:style w:type="character" w:customStyle="1" w:styleId="70">
    <w:name w:val="Заголовок7"/>
    <w:basedOn w:val="a1"/>
    <w:rsid w:val="00815696"/>
  </w:style>
  <w:style w:type="paragraph" w:customStyle="1" w:styleId="71">
    <w:name w:val="Обычный7"/>
    <w:rsid w:val="00815696"/>
    <w:pPr>
      <w:spacing w:after="0"/>
    </w:pPr>
    <w:rPr>
      <w:rFonts w:ascii="Arial" w:eastAsia="Times New Roman" w:hAnsi="Arial" w:cs="Arial"/>
      <w:lang w:val="ru" w:eastAsia="ru-RU"/>
    </w:rPr>
  </w:style>
  <w:style w:type="character" w:customStyle="1" w:styleId="value">
    <w:name w:val="value"/>
    <w:basedOn w:val="a1"/>
    <w:rsid w:val="00815696"/>
  </w:style>
  <w:style w:type="character" w:customStyle="1" w:styleId="8">
    <w:name w:val="Заголовок8"/>
    <w:basedOn w:val="a1"/>
    <w:rsid w:val="007869D1"/>
  </w:style>
  <w:style w:type="paragraph" w:customStyle="1" w:styleId="80">
    <w:name w:val="Обычный8"/>
    <w:rsid w:val="007869D1"/>
    <w:pPr>
      <w:spacing w:after="0"/>
    </w:pPr>
    <w:rPr>
      <w:rFonts w:ascii="Arial" w:eastAsia="Times New Roman" w:hAnsi="Arial" w:cs="Arial"/>
      <w:lang w:val="ru" w:eastAsia="ru-RU"/>
    </w:rPr>
  </w:style>
  <w:style w:type="character" w:customStyle="1" w:styleId="9">
    <w:name w:val="Заголовок9"/>
    <w:basedOn w:val="a1"/>
    <w:rsid w:val="006017FD"/>
  </w:style>
  <w:style w:type="paragraph" w:customStyle="1" w:styleId="90">
    <w:name w:val="Обычный9"/>
    <w:rsid w:val="006017FD"/>
    <w:pPr>
      <w:spacing w:after="0"/>
    </w:pPr>
    <w:rPr>
      <w:rFonts w:ascii="Arial" w:eastAsia="Times New Roman" w:hAnsi="Arial" w:cs="Arial"/>
      <w:lang w:val="ru" w:eastAsia="ru-RU"/>
    </w:rPr>
  </w:style>
  <w:style w:type="character" w:customStyle="1" w:styleId="100">
    <w:name w:val="Заголовок10"/>
    <w:basedOn w:val="a1"/>
    <w:rsid w:val="00A33E09"/>
  </w:style>
  <w:style w:type="paragraph" w:customStyle="1" w:styleId="101">
    <w:name w:val="Обычный10"/>
    <w:rsid w:val="00A33E09"/>
    <w:pPr>
      <w:spacing w:after="0"/>
    </w:pPr>
    <w:rPr>
      <w:rFonts w:ascii="Arial" w:eastAsia="Times New Roman" w:hAnsi="Arial" w:cs="Arial"/>
      <w:lang w:val="ru" w:eastAsia="ru-RU"/>
    </w:rPr>
  </w:style>
  <w:style w:type="character" w:customStyle="1" w:styleId="110">
    <w:name w:val="Заголовок11"/>
    <w:basedOn w:val="a1"/>
    <w:rsid w:val="005513CE"/>
  </w:style>
  <w:style w:type="paragraph" w:customStyle="1" w:styleId="111">
    <w:name w:val="Обычный11"/>
    <w:rsid w:val="005513CE"/>
    <w:pPr>
      <w:spacing w:after="0"/>
    </w:pPr>
    <w:rPr>
      <w:rFonts w:ascii="Arial" w:eastAsia="Times New Roman" w:hAnsi="Arial" w:cs="Arial"/>
      <w:lang w:val="ru" w:eastAsia="ru-RU"/>
    </w:rPr>
  </w:style>
  <w:style w:type="character" w:customStyle="1" w:styleId="120">
    <w:name w:val="Заголовок12"/>
    <w:basedOn w:val="a1"/>
    <w:rsid w:val="00432081"/>
  </w:style>
  <w:style w:type="paragraph" w:customStyle="1" w:styleId="121">
    <w:name w:val="Обычный12"/>
    <w:rsid w:val="00432081"/>
    <w:pPr>
      <w:spacing w:after="0"/>
    </w:pPr>
    <w:rPr>
      <w:rFonts w:ascii="Arial" w:eastAsia="Times New Roman" w:hAnsi="Arial" w:cs="Arial"/>
      <w:lang w:val="ru" w:eastAsia="ru-RU"/>
    </w:rPr>
  </w:style>
  <w:style w:type="character" w:customStyle="1" w:styleId="16">
    <w:name w:val="Назва1"/>
    <w:basedOn w:val="a1"/>
    <w:rsid w:val="00AA229C"/>
  </w:style>
  <w:style w:type="paragraph" w:customStyle="1" w:styleId="17">
    <w:name w:val="Звичайний1"/>
    <w:rsid w:val="00AA229C"/>
    <w:pPr>
      <w:spacing w:after="0"/>
    </w:pPr>
    <w:rPr>
      <w:rFonts w:ascii="Arial" w:eastAsia="Times New Roman" w:hAnsi="Arial" w:cs="Arial"/>
      <w:lang w:val="ru" w:eastAsia="ru-RU"/>
    </w:rPr>
  </w:style>
  <w:style w:type="character" w:customStyle="1" w:styleId="26">
    <w:name w:val="Назва2"/>
    <w:basedOn w:val="a1"/>
    <w:rsid w:val="00001DF1"/>
  </w:style>
  <w:style w:type="paragraph" w:customStyle="1" w:styleId="27">
    <w:name w:val="Звичайний2"/>
    <w:rsid w:val="00001DF1"/>
    <w:pPr>
      <w:spacing w:after="0"/>
    </w:pPr>
    <w:rPr>
      <w:rFonts w:ascii="Arial" w:eastAsia="Times New Roman" w:hAnsi="Arial" w:cs="Arial"/>
      <w:lang w:val="ru" w:eastAsia="ru-RU"/>
    </w:rPr>
  </w:style>
  <w:style w:type="character" w:customStyle="1" w:styleId="34">
    <w:name w:val="Назва3"/>
    <w:basedOn w:val="a1"/>
    <w:rsid w:val="000A0831"/>
  </w:style>
  <w:style w:type="paragraph" w:customStyle="1" w:styleId="35">
    <w:name w:val="Звичайний3"/>
    <w:rsid w:val="000A0831"/>
    <w:pPr>
      <w:spacing w:after="0"/>
    </w:pPr>
    <w:rPr>
      <w:rFonts w:ascii="Arial" w:eastAsia="Times New Roman" w:hAnsi="Arial" w:cs="Arial"/>
      <w:lang w:val="ru" w:eastAsia="ru-RU"/>
    </w:rPr>
  </w:style>
  <w:style w:type="character" w:customStyle="1" w:styleId="44">
    <w:name w:val="Назва4"/>
    <w:basedOn w:val="a1"/>
    <w:rsid w:val="00B626DD"/>
  </w:style>
  <w:style w:type="paragraph" w:customStyle="1" w:styleId="45">
    <w:name w:val="Звичайний4"/>
    <w:rsid w:val="00B626DD"/>
    <w:pPr>
      <w:spacing w:after="0"/>
    </w:pPr>
    <w:rPr>
      <w:rFonts w:ascii="Arial" w:eastAsia="Times New Roman" w:hAnsi="Arial" w:cs="Arial"/>
      <w:lang w:val="ru" w:eastAsia="ru-RU"/>
    </w:rPr>
  </w:style>
  <w:style w:type="character" w:customStyle="1" w:styleId="54">
    <w:name w:val="Назва5"/>
    <w:basedOn w:val="a1"/>
    <w:rsid w:val="00CF1840"/>
  </w:style>
  <w:style w:type="paragraph" w:customStyle="1" w:styleId="55">
    <w:name w:val="Звичайний5"/>
    <w:rsid w:val="00CF1840"/>
    <w:pPr>
      <w:spacing w:after="0"/>
    </w:pPr>
    <w:rPr>
      <w:rFonts w:ascii="Arial" w:eastAsia="Times New Roman" w:hAnsi="Arial" w:cs="Arial"/>
      <w:lang w:val="ru" w:eastAsia="ru-RU"/>
    </w:rPr>
  </w:style>
  <w:style w:type="character" w:customStyle="1" w:styleId="62">
    <w:name w:val="Назва6"/>
    <w:basedOn w:val="a1"/>
    <w:rsid w:val="005951AA"/>
  </w:style>
  <w:style w:type="paragraph" w:customStyle="1" w:styleId="63">
    <w:name w:val="Звичайний6"/>
    <w:rsid w:val="005951AA"/>
    <w:pPr>
      <w:spacing w:after="0"/>
    </w:pPr>
    <w:rPr>
      <w:rFonts w:ascii="Arial" w:eastAsia="Times New Roman" w:hAnsi="Arial" w:cs="Arial"/>
      <w:lang w:val="ru" w:eastAsia="ru-RU"/>
    </w:rPr>
  </w:style>
  <w:style w:type="character" w:customStyle="1" w:styleId="72">
    <w:name w:val="Назва7"/>
    <w:basedOn w:val="a1"/>
    <w:rsid w:val="001172AD"/>
  </w:style>
  <w:style w:type="paragraph" w:customStyle="1" w:styleId="73">
    <w:name w:val="Звичайний7"/>
    <w:rsid w:val="001172AD"/>
    <w:pPr>
      <w:spacing w:after="0"/>
    </w:pPr>
    <w:rPr>
      <w:rFonts w:ascii="Arial" w:eastAsia="Times New Roman" w:hAnsi="Arial" w:cs="Arial"/>
      <w:lang w:val="ru" w:eastAsia="ru-RU"/>
    </w:rPr>
  </w:style>
  <w:style w:type="character" w:customStyle="1" w:styleId="81">
    <w:name w:val="Назва8"/>
    <w:basedOn w:val="a1"/>
    <w:rsid w:val="001B39C3"/>
  </w:style>
  <w:style w:type="paragraph" w:customStyle="1" w:styleId="82">
    <w:name w:val="Звичайний8"/>
    <w:rsid w:val="001B39C3"/>
    <w:pPr>
      <w:spacing w:after="0"/>
    </w:pPr>
    <w:rPr>
      <w:rFonts w:ascii="Arial" w:eastAsia="Times New Roman" w:hAnsi="Arial" w:cs="Arial"/>
      <w:lang w:val="ru" w:eastAsia="ru-RU"/>
    </w:rPr>
  </w:style>
  <w:style w:type="character" w:customStyle="1" w:styleId="91">
    <w:name w:val="Назва9"/>
    <w:basedOn w:val="a1"/>
    <w:rsid w:val="008B7009"/>
  </w:style>
  <w:style w:type="paragraph" w:customStyle="1" w:styleId="92">
    <w:name w:val="Звичайний9"/>
    <w:rsid w:val="008B7009"/>
    <w:pPr>
      <w:spacing w:after="0"/>
    </w:pPr>
    <w:rPr>
      <w:rFonts w:ascii="Arial" w:eastAsia="Times New Roman" w:hAnsi="Arial" w:cs="Arial"/>
      <w:lang w:val="ru" w:eastAsia="ru-RU"/>
    </w:rPr>
  </w:style>
  <w:style w:type="character" w:customStyle="1" w:styleId="102">
    <w:name w:val="Назва10"/>
    <w:basedOn w:val="a1"/>
    <w:rsid w:val="0054390D"/>
  </w:style>
  <w:style w:type="paragraph" w:customStyle="1" w:styleId="103">
    <w:name w:val="Звичайний10"/>
    <w:rsid w:val="0054390D"/>
    <w:pPr>
      <w:spacing w:after="0"/>
    </w:pPr>
    <w:rPr>
      <w:rFonts w:ascii="Arial" w:eastAsia="Times New Roman" w:hAnsi="Arial" w:cs="Arial"/>
      <w:lang w:val="ru" w:eastAsia="ru-RU"/>
    </w:rPr>
  </w:style>
  <w:style w:type="character" w:customStyle="1" w:styleId="112">
    <w:name w:val="Назва11"/>
    <w:basedOn w:val="a1"/>
    <w:rsid w:val="00BA6997"/>
  </w:style>
  <w:style w:type="paragraph" w:customStyle="1" w:styleId="113">
    <w:name w:val="Звичайний11"/>
    <w:rsid w:val="00BA6997"/>
    <w:pPr>
      <w:spacing w:after="0"/>
    </w:pPr>
    <w:rPr>
      <w:rFonts w:ascii="Arial" w:eastAsia="Times New Roman" w:hAnsi="Arial" w:cs="Arial"/>
      <w:lang w:val="ru" w:eastAsia="ru-RU"/>
    </w:rPr>
  </w:style>
  <w:style w:type="character" w:customStyle="1" w:styleId="122">
    <w:name w:val="Назва12"/>
    <w:basedOn w:val="a1"/>
    <w:rsid w:val="006F31C0"/>
  </w:style>
  <w:style w:type="paragraph" w:customStyle="1" w:styleId="123">
    <w:name w:val="Звичайний12"/>
    <w:rsid w:val="006F31C0"/>
    <w:pPr>
      <w:spacing w:after="0"/>
    </w:pPr>
    <w:rPr>
      <w:rFonts w:ascii="Arial" w:eastAsia="Times New Roman" w:hAnsi="Arial" w:cs="Arial"/>
      <w:lang w:val="ru" w:eastAsia="ru-RU"/>
    </w:rPr>
  </w:style>
  <w:style w:type="character" w:customStyle="1" w:styleId="af6">
    <w:name w:val="Неразрешенное упоминание"/>
    <w:uiPriority w:val="99"/>
    <w:semiHidden/>
    <w:unhideWhenUsed/>
    <w:rsid w:val="006F31C0"/>
    <w:rPr>
      <w:color w:val="605E5C"/>
      <w:shd w:val="clear" w:color="auto" w:fill="E1DFDD"/>
    </w:rPr>
  </w:style>
  <w:style w:type="character" w:customStyle="1" w:styleId="vuuxrf">
    <w:name w:val="vuuxrf"/>
    <w:basedOn w:val="a1"/>
    <w:rsid w:val="006F31C0"/>
  </w:style>
  <w:style w:type="character" w:styleId="HTML">
    <w:name w:val="HTML Cite"/>
    <w:uiPriority w:val="99"/>
    <w:unhideWhenUsed/>
    <w:rsid w:val="006F31C0"/>
    <w:rPr>
      <w:i/>
      <w:iCs/>
    </w:rPr>
  </w:style>
  <w:style w:type="character" w:customStyle="1" w:styleId="ylgvce">
    <w:name w:val="ylgvce"/>
    <w:basedOn w:val="a1"/>
    <w:rsid w:val="006F31C0"/>
  </w:style>
  <w:style w:type="character" w:customStyle="1" w:styleId="zgwo7">
    <w:name w:val="zgwo7"/>
    <w:basedOn w:val="a1"/>
    <w:rsid w:val="006F31C0"/>
  </w:style>
  <w:style w:type="character" w:customStyle="1" w:styleId="lewnzc">
    <w:name w:val="lewnzc"/>
    <w:basedOn w:val="a1"/>
    <w:rsid w:val="006F31C0"/>
  </w:style>
  <w:style w:type="character" w:customStyle="1" w:styleId="130">
    <w:name w:val="Назва13"/>
    <w:basedOn w:val="a1"/>
    <w:rsid w:val="00A8673E"/>
  </w:style>
  <w:style w:type="paragraph" w:customStyle="1" w:styleId="131">
    <w:name w:val="Звичайний13"/>
    <w:rsid w:val="00A8673E"/>
    <w:pPr>
      <w:spacing w:after="0"/>
    </w:pPr>
    <w:rPr>
      <w:rFonts w:ascii="Arial" w:eastAsia="Times New Roman" w:hAnsi="Arial" w:cs="Arial"/>
      <w:lang w:val="ru" w:eastAsia="ru-RU"/>
    </w:rPr>
  </w:style>
  <w:style w:type="character" w:customStyle="1" w:styleId="140">
    <w:name w:val="Назва14"/>
    <w:basedOn w:val="a1"/>
    <w:rsid w:val="00325969"/>
  </w:style>
  <w:style w:type="paragraph" w:customStyle="1" w:styleId="141">
    <w:name w:val="Звичайний14"/>
    <w:rsid w:val="00325969"/>
    <w:pPr>
      <w:spacing w:after="0"/>
    </w:pPr>
    <w:rPr>
      <w:rFonts w:ascii="Arial" w:eastAsia="Times New Roman" w:hAnsi="Arial" w:cs="Arial"/>
      <w:lang w:val="ru" w:eastAsia="ru-RU"/>
    </w:rPr>
  </w:style>
  <w:style w:type="character" w:customStyle="1" w:styleId="150">
    <w:name w:val="Назва15"/>
    <w:basedOn w:val="a1"/>
    <w:rsid w:val="00D74200"/>
  </w:style>
  <w:style w:type="paragraph" w:customStyle="1" w:styleId="151">
    <w:name w:val="Звичайний15"/>
    <w:rsid w:val="00D74200"/>
    <w:pPr>
      <w:spacing w:after="0"/>
    </w:pPr>
    <w:rPr>
      <w:rFonts w:ascii="Arial" w:eastAsia="Times New Roman" w:hAnsi="Arial" w:cs="Arial"/>
      <w:lang w:val="ru" w:eastAsia="ru-RU"/>
    </w:rPr>
  </w:style>
  <w:style w:type="character" w:customStyle="1" w:styleId="160">
    <w:name w:val="Назва16"/>
    <w:basedOn w:val="a1"/>
    <w:rsid w:val="00E41537"/>
  </w:style>
  <w:style w:type="paragraph" w:customStyle="1" w:styleId="161">
    <w:name w:val="Звичайний16"/>
    <w:rsid w:val="00E41537"/>
    <w:pPr>
      <w:spacing w:after="0"/>
    </w:pPr>
    <w:rPr>
      <w:rFonts w:ascii="Arial" w:eastAsia="Times New Roman" w:hAnsi="Arial" w:cs="Arial"/>
      <w:lang w:val="ru" w:eastAsia="ru-RU"/>
    </w:rPr>
  </w:style>
  <w:style w:type="character" w:customStyle="1" w:styleId="18">
    <w:name w:val="Незакрита згадка1"/>
    <w:basedOn w:val="a1"/>
    <w:uiPriority w:val="99"/>
    <w:semiHidden/>
    <w:unhideWhenUsed/>
    <w:rsid w:val="00476424"/>
    <w:rPr>
      <w:color w:val="605E5C"/>
      <w:shd w:val="clear" w:color="auto" w:fill="E1DFDD"/>
    </w:rPr>
  </w:style>
  <w:style w:type="paragraph" w:customStyle="1" w:styleId="19">
    <w:name w:val="1"/>
    <w:basedOn w:val="a0"/>
    <w:next w:val="a5"/>
    <w:rsid w:val="00AC0DFC"/>
    <w:pPr>
      <w:spacing w:before="100" w:beforeAutospacing="1" w:after="100" w:afterAutospacing="1"/>
    </w:pPr>
  </w:style>
  <w:style w:type="character" w:customStyle="1" w:styleId="UnresolvedMention">
    <w:name w:val="Unresolved Mention"/>
    <w:basedOn w:val="a1"/>
    <w:uiPriority w:val="99"/>
    <w:semiHidden/>
    <w:unhideWhenUsed/>
    <w:rsid w:val="0064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303">
      <w:bodyDiv w:val="1"/>
      <w:marLeft w:val="0"/>
      <w:marRight w:val="0"/>
      <w:marTop w:val="0"/>
      <w:marBottom w:val="0"/>
      <w:divBdr>
        <w:top w:val="none" w:sz="0" w:space="0" w:color="auto"/>
        <w:left w:val="none" w:sz="0" w:space="0" w:color="auto"/>
        <w:bottom w:val="none" w:sz="0" w:space="0" w:color="auto"/>
        <w:right w:val="none" w:sz="0" w:space="0" w:color="auto"/>
      </w:divBdr>
    </w:div>
    <w:div w:id="481510473">
      <w:bodyDiv w:val="1"/>
      <w:marLeft w:val="0"/>
      <w:marRight w:val="0"/>
      <w:marTop w:val="0"/>
      <w:marBottom w:val="0"/>
      <w:divBdr>
        <w:top w:val="none" w:sz="0" w:space="0" w:color="auto"/>
        <w:left w:val="none" w:sz="0" w:space="0" w:color="auto"/>
        <w:bottom w:val="none" w:sz="0" w:space="0" w:color="auto"/>
        <w:right w:val="none" w:sz="0" w:space="0" w:color="auto"/>
      </w:divBdr>
    </w:div>
    <w:div w:id="1225490090">
      <w:bodyDiv w:val="1"/>
      <w:marLeft w:val="0"/>
      <w:marRight w:val="0"/>
      <w:marTop w:val="0"/>
      <w:marBottom w:val="0"/>
      <w:divBdr>
        <w:top w:val="none" w:sz="0" w:space="0" w:color="auto"/>
        <w:left w:val="none" w:sz="0" w:space="0" w:color="auto"/>
        <w:bottom w:val="none" w:sz="0" w:space="0" w:color="auto"/>
        <w:right w:val="none" w:sz="0" w:space="0" w:color="auto"/>
      </w:divBdr>
    </w:div>
    <w:div w:id="1333994893">
      <w:bodyDiv w:val="1"/>
      <w:marLeft w:val="0"/>
      <w:marRight w:val="0"/>
      <w:marTop w:val="0"/>
      <w:marBottom w:val="0"/>
      <w:divBdr>
        <w:top w:val="none" w:sz="0" w:space="0" w:color="auto"/>
        <w:left w:val="none" w:sz="0" w:space="0" w:color="auto"/>
        <w:bottom w:val="none" w:sz="0" w:space="0" w:color="auto"/>
        <w:right w:val="none" w:sz="0" w:space="0" w:color="auto"/>
      </w:divBdr>
    </w:div>
    <w:div w:id="1660965314">
      <w:bodyDiv w:val="1"/>
      <w:marLeft w:val="0"/>
      <w:marRight w:val="0"/>
      <w:marTop w:val="0"/>
      <w:marBottom w:val="0"/>
      <w:divBdr>
        <w:top w:val="none" w:sz="0" w:space="0" w:color="auto"/>
        <w:left w:val="none" w:sz="0" w:space="0" w:color="auto"/>
        <w:bottom w:val="none" w:sz="0" w:space="0" w:color="auto"/>
        <w:right w:val="none" w:sz="0" w:space="0" w:color="auto"/>
      </w:divBdr>
    </w:div>
    <w:div w:id="1661080998">
      <w:bodyDiv w:val="1"/>
      <w:marLeft w:val="0"/>
      <w:marRight w:val="0"/>
      <w:marTop w:val="0"/>
      <w:marBottom w:val="0"/>
      <w:divBdr>
        <w:top w:val="none" w:sz="0" w:space="0" w:color="auto"/>
        <w:left w:val="none" w:sz="0" w:space="0" w:color="auto"/>
        <w:bottom w:val="none" w:sz="0" w:space="0" w:color="auto"/>
        <w:right w:val="none" w:sz="0" w:space="0" w:color="auto"/>
      </w:divBdr>
    </w:div>
    <w:div w:id="1762024967">
      <w:bodyDiv w:val="1"/>
      <w:marLeft w:val="0"/>
      <w:marRight w:val="0"/>
      <w:marTop w:val="0"/>
      <w:marBottom w:val="0"/>
      <w:divBdr>
        <w:top w:val="none" w:sz="0" w:space="0" w:color="auto"/>
        <w:left w:val="none" w:sz="0" w:space="0" w:color="auto"/>
        <w:bottom w:val="none" w:sz="0" w:space="0" w:color="auto"/>
        <w:right w:val="none" w:sz="0" w:space="0" w:color="auto"/>
      </w:divBdr>
    </w:div>
    <w:div w:id="1797599123">
      <w:bodyDiv w:val="1"/>
      <w:marLeft w:val="0"/>
      <w:marRight w:val="0"/>
      <w:marTop w:val="0"/>
      <w:marBottom w:val="0"/>
      <w:divBdr>
        <w:top w:val="none" w:sz="0" w:space="0" w:color="auto"/>
        <w:left w:val="none" w:sz="0" w:space="0" w:color="auto"/>
        <w:bottom w:val="none" w:sz="0" w:space="0" w:color="auto"/>
        <w:right w:val="none" w:sz="0" w:space="0" w:color="auto"/>
      </w:divBdr>
    </w:div>
    <w:div w:id="1967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los.com.ua/article/384576" TargetMode="External"/><Relationship Id="rId18" Type="http://schemas.openxmlformats.org/officeDocument/2006/relationships/hyperlink" Target="https://umoloda.kyiv.ua/number/0/2006/189870/" TargetMode="External"/><Relationship Id="rId26" Type="http://schemas.openxmlformats.org/officeDocument/2006/relationships/hyperlink" Target="https://ua.korrespondent.net/ukraine/4789855-henshtab-opublikuvav-karty-boiv-na-fronti" TargetMode="External"/><Relationship Id="rId39" Type="http://schemas.openxmlformats.org/officeDocument/2006/relationships/hyperlink" Target="https://wz.lviv.ua/news/534260-syrskyi-postavyv-zavdannia-udoskonalyty-protydiiu-rosiiskym-bpla" TargetMode="External"/><Relationship Id="rId21" Type="http://schemas.openxmlformats.org/officeDocument/2006/relationships/hyperlink" Target="https://ua.korrespondent.net/ukraine/4790543-zsu-urazyly-11-skupchen-rosiian-henshtab" TargetMode="External"/><Relationship Id="rId34" Type="http://schemas.openxmlformats.org/officeDocument/2006/relationships/hyperlink" Target="https://umoloda.kyiv.ua/number/3962/180/189795/" TargetMode="External"/><Relationship Id="rId42" Type="http://schemas.openxmlformats.org/officeDocument/2006/relationships/hyperlink" Target="https://www.golos.com.ua/article/384760" TargetMode="External"/><Relationship Id="rId47" Type="http://schemas.openxmlformats.org/officeDocument/2006/relationships/hyperlink" Target="https://ua.korrespondent.net/ukraine/4789498-henshtab-rozpoviv-pro-naivazhchi-napriamky-frontu" TargetMode="External"/><Relationship Id="rId50" Type="http://schemas.openxmlformats.org/officeDocument/2006/relationships/hyperlink" Target="https://ua.korrespondent.net/articles/4791918-shakhedy-roznesut-krainu-v-chomu-nebezpeka-novoi-taktyky-rf" TargetMode="External"/><Relationship Id="rId55" Type="http://schemas.openxmlformats.org/officeDocument/2006/relationships/hyperlink" Target="http://www.pravoisuspilstvo.org.ua/archive/2025/2_2025/53.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moloda.kyiv.ua/number/0/2006/189812/" TargetMode="External"/><Relationship Id="rId20" Type="http://schemas.openxmlformats.org/officeDocument/2006/relationships/hyperlink" Target="https://umoloda.kyiv.ua/number/0/2006/189875/" TargetMode="External"/><Relationship Id="rId29" Type="http://schemas.openxmlformats.org/officeDocument/2006/relationships/hyperlink" Target="https://focus.ua/uk/voennye-novosti/708966-vtrati-zs-rf-perevishchili-1-mln-osib-skilki-rosiyan-zaginuli-na-viyni-v-ukrajini-infografika" TargetMode="External"/><Relationship Id="rId41" Type="http://schemas.openxmlformats.org/officeDocument/2006/relationships/hyperlink" Target="https://wz.lviv.ua/news/534199-1000-fpv-droniv-denni-ta-nichni-maviki-privezli-te-shcho-nedootrimuyut-pidrozdili" TargetMode="External"/><Relationship Id="rId54" Type="http://schemas.openxmlformats.org/officeDocument/2006/relationships/hyperlink" Target="http://perspectives.pp.ua/index.php/niu/article/view/23731/2370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z.lviv.ua/news/534553-v-ukraini-vpershe-vyiavyly-shakhed-iz-kameroiu-shtuchnym-intelektom-ta-radiokeruvanniam-iz-rosii" TargetMode="External"/><Relationship Id="rId24" Type="http://schemas.openxmlformats.org/officeDocument/2006/relationships/hyperlink" Target="https://focus.ua/uk/eksklyuzivy/710092-chi-vdastsya-rf-vzyati-odesu-eksperti-pro-ymovirnist-novogo-nastupu" TargetMode="External"/><Relationship Id="rId32" Type="http://schemas.openxmlformats.org/officeDocument/2006/relationships/hyperlink" Target="https://gazeta.ua/articles/life/_okupanti-zastosovuyut-novu-taktiku-povitryanih-atak/1221226" TargetMode="External"/><Relationship Id="rId37" Type="http://schemas.openxmlformats.org/officeDocument/2006/relationships/hyperlink" Target="https://focus.ua/uk/politics/710138-kogo-zalyakuye-putin-yadernoyu-triadoyu-shcho-prihovuyut-zayavi-diktatora-pro-naroshchuvannya-viysk-rf" TargetMode="External"/><Relationship Id="rId40" Type="http://schemas.openxmlformats.org/officeDocument/2006/relationships/hyperlink" Target="https://ukurier.gov.ua/uk/articles/spilni-vikliki-sponukayut-do-diyi/" TargetMode="External"/><Relationship Id="rId45" Type="http://schemas.openxmlformats.org/officeDocument/2006/relationships/hyperlink" Target="https://ua.korrespondent.net/ukraine/4791500-henshtab-otsinyv-sytuatsiui-na-fronti" TargetMode="External"/><Relationship Id="rId53" Type="http://schemas.openxmlformats.org/officeDocument/2006/relationships/hyperlink" Target="http://lsej.org.ua/4_2025/75.pdf" TargetMode="External"/><Relationship Id="rId58" Type="http://schemas.openxmlformats.org/officeDocument/2006/relationships/hyperlink" Target="http://perspectives.pp.ua/index.php/niu/article/view/23715/23688" TargetMode="External"/><Relationship Id="rId5" Type="http://schemas.openxmlformats.org/officeDocument/2006/relationships/webSettings" Target="webSettings.xml"/><Relationship Id="rId15" Type="http://schemas.openxmlformats.org/officeDocument/2006/relationships/hyperlink" Target="https://www.golos.com.ua/article/384635" TargetMode="External"/><Relationship Id="rId23" Type="http://schemas.openxmlformats.org/officeDocument/2006/relationships/hyperlink" Target="https://ua.korrespondent.net/ukraine/4792253-udary-po-enerhetytsi-chy-budut-vidkluichennia-svitla" TargetMode="External"/><Relationship Id="rId28" Type="http://schemas.openxmlformats.org/officeDocument/2006/relationships/hyperlink" Target="https://ua.korrespondent.net/ukraine/4790700-na-fronti-za-dobu-ponad-200-boiezitknen-henshtab" TargetMode="External"/><Relationship Id="rId36" Type="http://schemas.openxmlformats.org/officeDocument/2006/relationships/hyperlink" Target="https://risu.ua/predstoyatel-pcu-ta-posol-moldovi-v-ukrayini-obgovorili-vikliki-povyazani-z-diyalnistyu-struktur-moskovskogo-patriarhatu_n156979" TargetMode="External"/><Relationship Id="rId49" Type="http://schemas.openxmlformats.org/officeDocument/2006/relationships/hyperlink" Target="https://ua.korrespondent.net/ukraine/4790877-zsu-urazyly-22-raiony-skupchennia-rosiian-henshtab" TargetMode="External"/><Relationship Id="rId57" Type="http://schemas.openxmlformats.org/officeDocument/2006/relationships/hyperlink" Target="http://pravoisuspilstvo.org.ua/archive/2025/2_2025/50.pdf" TargetMode="External"/><Relationship Id="rId61" Type="http://schemas.openxmlformats.org/officeDocument/2006/relationships/fontTable" Target="fontTable.xml"/><Relationship Id="rId10" Type="http://schemas.openxmlformats.org/officeDocument/2006/relationships/hyperlink" Target="https://focus.ua/uk/voennye-novosti/710042-udari-po-aviabazah-rf-putin-anonsuvav-vitrati-na-zahist-video" TargetMode="External"/><Relationship Id="rId19" Type="http://schemas.openxmlformats.org/officeDocument/2006/relationships/hyperlink" Target="https://umoloda.kyiv.ua/number/0/2006/189934/" TargetMode="External"/><Relationship Id="rId31" Type="http://schemas.openxmlformats.org/officeDocument/2006/relationships/hyperlink" Target="http://svitlytsia.crimea.ua/index.php?section=article&amp;artID=27043" TargetMode="External"/><Relationship Id="rId44" Type="http://schemas.openxmlformats.org/officeDocument/2006/relationships/hyperlink" Target="https://ua.korrespondent.net/ukraine/4791816-henshtab-otsinyv-sytuatsiui-na-kluichovykh-napriamkakh" TargetMode="External"/><Relationship Id="rId52" Type="http://schemas.openxmlformats.org/officeDocument/2006/relationships/hyperlink" Target="http://perspectives.pp.ua/index.php/niu/article/view/23729/23702"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cus.ua/uk/voennye-novosti/710034-rosiya-planuye-zahopiti-odesu-ta-viyti-na-kordoni-yes-zelenskiy" TargetMode="External"/><Relationship Id="rId14" Type="http://schemas.openxmlformats.org/officeDocument/2006/relationships/hyperlink" Target="https://ua.korrespondent.net/articles/4791682-prymus-do-myru-za-yakykh-umov-rosiia-mozhe-prypynyty-viinu" TargetMode="External"/><Relationship Id="rId22" Type="http://schemas.openxmlformats.org/officeDocument/2006/relationships/hyperlink" Target="https://focus.ua/uk/voennye-novosti/710150-vtrati-rosiji-u-viyni-proti-ukrajini-perevishchili-milyon-analitika-cifri-ta-rol-zahodu" TargetMode="External"/><Relationship Id="rId27" Type="http://schemas.openxmlformats.org/officeDocument/2006/relationships/hyperlink" Target="https://ua.korrespondent.net/ukraine/4791660-fedorov-nazvav-schomisiachnu-kilkist-kiberatak" TargetMode="External"/><Relationship Id="rId30" Type="http://schemas.openxmlformats.org/officeDocument/2006/relationships/hyperlink" Target="https://www.golos.com.ua/article/384730" TargetMode="External"/><Relationship Id="rId35" Type="http://schemas.openxmlformats.org/officeDocument/2006/relationships/hyperlink" Target="https://ms.detector.media/kiberbezpeka/post/38058/2025-06-12-politsiya-zafiksuvala-zrostannya-kilkosti-vypadkiv-verbuvannya-rosiyskymy-spetssluzhbamy-litnikh-lyudey/" TargetMode="External"/><Relationship Id="rId43" Type="http://schemas.openxmlformats.org/officeDocument/2006/relationships/hyperlink" Target="https://ua.korrespondent.net/ukraine/4790209-henshtab-otsinyv-sytuatsiui-na-kluichovykh-napriamkakh" TargetMode="External"/><Relationship Id="rId48" Type="http://schemas.openxmlformats.org/officeDocument/2006/relationships/hyperlink" Target="https://ua.korrespondent.net/ukraine/4792148-zsu-vdaryly-po-22-raionakh-skupchennia-rosiian" TargetMode="External"/><Relationship Id="rId56" Type="http://schemas.openxmlformats.org/officeDocument/2006/relationships/hyperlink" Target="https://app-journal.in.ua/wp-content/uploads/2024/12/100.pdf" TargetMode="External"/><Relationship Id="rId8" Type="http://schemas.openxmlformats.org/officeDocument/2006/relationships/hyperlink" Target="http://nplu.org/article.php?id=423&amp;subject=3" TargetMode="External"/><Relationship Id="rId51" Type="http://schemas.openxmlformats.org/officeDocument/2006/relationships/hyperlink" Target="https://app-journal.in.ua/wp-content/uploads/2024/12/87.pdf" TargetMode="External"/><Relationship Id="rId3" Type="http://schemas.openxmlformats.org/officeDocument/2006/relationships/styles" Target="styles.xml"/><Relationship Id="rId12" Type="http://schemas.openxmlformats.org/officeDocument/2006/relationships/hyperlink" Target="https://focus.ua/uk/voennye-novosti/710068-rosiya-v-africi-rosiyani-zbirayutsya-navchati-svoyeji-movi-na-novomu-kontinenti-u-gur-rozkrili-zadum-kremlya" TargetMode="External"/><Relationship Id="rId17" Type="http://schemas.openxmlformats.org/officeDocument/2006/relationships/hyperlink" Target="https://umoloda.kyiv.ua/number/0/2006/189877/" TargetMode="External"/><Relationship Id="rId25" Type="http://schemas.openxmlformats.org/officeDocument/2006/relationships/hyperlink" Target="https://ua.korrespondent.net/ukraine/4791981-v-azovi-povidomyly-skilky-azovtsiv-perebuvauit-v-rosiiskomu-poloni" TargetMode="External"/><Relationship Id="rId33" Type="http://schemas.openxmlformats.org/officeDocument/2006/relationships/hyperlink" Target="https://umoloda.kyiv.ua/number/0/2006/189925/" TargetMode="External"/><Relationship Id="rId38" Type="http://schemas.openxmlformats.org/officeDocument/2006/relationships/hyperlink" Target="https://focus.ua/uk/voennye-novosti/710045-posilennya-atak-po-ukrajini-zelenskiy-poyasniv-taktiku-putina-shchodo-obstriliv-ta-peregovoriv" TargetMode="External"/><Relationship Id="rId46" Type="http://schemas.openxmlformats.org/officeDocument/2006/relationships/hyperlink" Target="https://ua.korrespondent.net/ukraine/4791199-henshtab-rozpoviv-de-osoblyvo-aktyvni-rosiiany" TargetMode="External"/><Relationship Id="rId59" Type="http://schemas.openxmlformats.org/officeDocument/2006/relationships/hyperlink" Target="https://app-journal.in.ua/wp-content/uploads/2024/12/5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BCF17-00DA-4761-BF17-387F8955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38989</Words>
  <Characters>22224</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61091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7</cp:revision>
  <cp:lastPrinted>2025-06-25T09:30:00Z</cp:lastPrinted>
  <dcterms:created xsi:type="dcterms:W3CDTF">2025-06-25T09:28:00Z</dcterms:created>
  <dcterms:modified xsi:type="dcterms:W3CDTF">2025-06-25T11:47:00Z</dcterms:modified>
</cp:coreProperties>
</file>